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D12" w:rsidRPr="00EF4D12" w:rsidRDefault="00EF4D12" w:rsidP="00EF4D12">
      <w:pPr>
        <w:pStyle w:val="NormalWeb"/>
        <w:spacing w:before="0" w:beforeAutospacing="0" w:after="0" w:afterAutospacing="0"/>
        <w:jc w:val="center"/>
        <w:rPr>
          <w:b/>
          <w:sz w:val="22"/>
          <w:szCs w:val="22"/>
        </w:rPr>
      </w:pPr>
      <w:r w:rsidRPr="00EF4D12">
        <w:rPr>
          <w:b/>
          <w:sz w:val="22"/>
          <w:szCs w:val="22"/>
        </w:rPr>
        <w:t>What is the American Dream?</w:t>
      </w:r>
    </w:p>
    <w:p w:rsidR="00EF4D12" w:rsidRDefault="00EF4D12" w:rsidP="00EF4D12">
      <w:pPr>
        <w:pStyle w:val="NormalWeb"/>
        <w:spacing w:before="0" w:beforeAutospacing="0" w:after="0" w:afterAutospacing="0"/>
        <w:rPr>
          <w:sz w:val="22"/>
          <w:szCs w:val="22"/>
        </w:rPr>
      </w:pPr>
    </w:p>
    <w:p w:rsidR="006E4BEA" w:rsidRPr="00EF4D12" w:rsidRDefault="006E4BEA" w:rsidP="00EF4D12">
      <w:pPr>
        <w:pStyle w:val="NormalWeb"/>
        <w:spacing w:before="0" w:beforeAutospacing="0" w:after="0" w:afterAutospacing="0"/>
        <w:rPr>
          <w:sz w:val="22"/>
          <w:szCs w:val="22"/>
        </w:rPr>
      </w:pPr>
      <w:r w:rsidRPr="00EF4D12">
        <w:rPr>
          <w:sz w:val="22"/>
          <w:szCs w:val="22"/>
        </w:rPr>
        <w:t xml:space="preserve">The idea of an </w:t>
      </w:r>
      <w:r w:rsidRPr="00EF4D12">
        <w:rPr>
          <w:rStyle w:val="yellowfadeinnerspan"/>
          <w:sz w:val="22"/>
          <w:szCs w:val="22"/>
        </w:rPr>
        <w:t>American</w:t>
      </w:r>
      <w:r w:rsidRPr="00EF4D12">
        <w:rPr>
          <w:sz w:val="22"/>
          <w:szCs w:val="22"/>
        </w:rPr>
        <w:t xml:space="preserve"> Dream is older than the United States, dating back to the 1600s, when people began to come up with all sorts of hopes and </w:t>
      </w:r>
      <w:r w:rsidRPr="0000574D">
        <w:rPr>
          <w:sz w:val="22"/>
          <w:szCs w:val="22"/>
          <w:highlight w:val="yellow"/>
        </w:rPr>
        <w:t>aspirations</w:t>
      </w:r>
      <w:r w:rsidRPr="00EF4D12">
        <w:rPr>
          <w:sz w:val="22"/>
          <w:szCs w:val="22"/>
        </w:rPr>
        <w:t xml:space="preserve"> for the new and largely unexplored continent. Many of these dreams focused on owning land and establishing </w:t>
      </w:r>
      <w:r w:rsidRPr="0000574D">
        <w:rPr>
          <w:sz w:val="22"/>
          <w:szCs w:val="22"/>
          <w:highlight w:val="yellow"/>
        </w:rPr>
        <w:t>prosperous</w:t>
      </w:r>
      <w:r w:rsidRPr="00EF4D12">
        <w:rPr>
          <w:sz w:val="22"/>
          <w:szCs w:val="22"/>
        </w:rPr>
        <w:t xml:space="preserve"> businesses which would theoretically generate happiness, and some people also incorporated ideals of religious freedom into their </w:t>
      </w:r>
      <w:r w:rsidRPr="00EF4D12">
        <w:rPr>
          <w:rStyle w:val="yellowfadeinnerspan"/>
          <w:sz w:val="22"/>
          <w:szCs w:val="22"/>
        </w:rPr>
        <w:t>American</w:t>
      </w:r>
      <w:r w:rsidRPr="00EF4D12">
        <w:rPr>
          <w:sz w:val="22"/>
          <w:szCs w:val="22"/>
        </w:rPr>
        <w:t xml:space="preserve"> Dreams. During the Great Depression, several people wrote about an </w:t>
      </w:r>
      <w:r w:rsidRPr="00EF4D12">
        <w:rPr>
          <w:rStyle w:val="yellowfadeinnerspan"/>
          <w:sz w:val="22"/>
          <w:szCs w:val="22"/>
        </w:rPr>
        <w:t>American</w:t>
      </w:r>
      <w:r w:rsidRPr="00EF4D12">
        <w:rPr>
          <w:sz w:val="22"/>
          <w:szCs w:val="22"/>
        </w:rPr>
        <w:t xml:space="preserve"> Dream, </w:t>
      </w:r>
      <w:r w:rsidRPr="00F15EEF">
        <w:rPr>
          <w:sz w:val="22"/>
          <w:szCs w:val="22"/>
          <w:highlight w:val="yellow"/>
        </w:rPr>
        <w:t>codifying</w:t>
      </w:r>
      <w:r w:rsidRPr="00EF4D12">
        <w:rPr>
          <w:sz w:val="22"/>
          <w:szCs w:val="22"/>
        </w:rPr>
        <w:t xml:space="preserve"> the concept and entrenching it in </w:t>
      </w:r>
      <w:r w:rsidRPr="00EF4D12">
        <w:rPr>
          <w:rStyle w:val="yellowfadeinnerspan"/>
          <w:sz w:val="22"/>
          <w:szCs w:val="22"/>
        </w:rPr>
        <w:t>American</w:t>
      </w:r>
      <w:r w:rsidRPr="00EF4D12">
        <w:rPr>
          <w:sz w:val="22"/>
          <w:szCs w:val="22"/>
        </w:rPr>
        <w:t xml:space="preserve"> society.</w:t>
      </w:r>
    </w:p>
    <w:p w:rsidR="00EF4D12" w:rsidRDefault="00EF4D12" w:rsidP="00EF4D12">
      <w:pPr>
        <w:pStyle w:val="NormalWeb"/>
        <w:spacing w:before="0" w:beforeAutospacing="0" w:after="0" w:afterAutospacing="0"/>
        <w:rPr>
          <w:sz w:val="22"/>
          <w:szCs w:val="22"/>
        </w:rPr>
      </w:pPr>
    </w:p>
    <w:p w:rsidR="006E4BEA" w:rsidRPr="00EF4D12" w:rsidRDefault="006E4BEA" w:rsidP="00EF4D12">
      <w:pPr>
        <w:pStyle w:val="NormalWeb"/>
        <w:spacing w:before="0" w:beforeAutospacing="0" w:after="0" w:afterAutospacing="0"/>
        <w:rPr>
          <w:sz w:val="22"/>
          <w:szCs w:val="22"/>
        </w:rPr>
      </w:pPr>
      <w:r w:rsidRPr="00EF4D12">
        <w:rPr>
          <w:sz w:val="22"/>
          <w:szCs w:val="22"/>
        </w:rPr>
        <w:t xml:space="preserve">For people who believe in the </w:t>
      </w:r>
      <w:r w:rsidRPr="00EF4D12">
        <w:rPr>
          <w:rStyle w:val="yellowfadeinnerspan"/>
          <w:sz w:val="22"/>
          <w:szCs w:val="22"/>
        </w:rPr>
        <w:t>American</w:t>
      </w:r>
      <w:r w:rsidRPr="00EF4D12">
        <w:rPr>
          <w:sz w:val="22"/>
          <w:szCs w:val="22"/>
        </w:rPr>
        <w:t xml:space="preserve"> dream, anything is </w:t>
      </w:r>
      <w:r w:rsidRPr="00F83C9C">
        <w:rPr>
          <w:sz w:val="22"/>
          <w:szCs w:val="22"/>
          <w:highlight w:val="yellow"/>
        </w:rPr>
        <w:t>attainable</w:t>
      </w:r>
      <w:r w:rsidRPr="00EF4D12">
        <w:rPr>
          <w:sz w:val="22"/>
          <w:szCs w:val="22"/>
        </w:rPr>
        <w:t xml:space="preserve"> through hard work. The concept plays on the idea that </w:t>
      </w:r>
      <w:r w:rsidRPr="00EF4D12">
        <w:rPr>
          <w:rStyle w:val="yellowfadeinnerspan"/>
          <w:sz w:val="22"/>
          <w:szCs w:val="22"/>
        </w:rPr>
        <w:t>American</w:t>
      </w:r>
      <w:r w:rsidRPr="00EF4D12">
        <w:rPr>
          <w:sz w:val="22"/>
          <w:szCs w:val="22"/>
        </w:rPr>
        <w:t xml:space="preserve"> is a classless society, although it is obviously not, as any honest examination of the United States will reveal. The idealistic vision of the </w:t>
      </w:r>
      <w:r w:rsidRPr="00EF4D12">
        <w:rPr>
          <w:rStyle w:val="yellowfadeinnerspan"/>
          <w:sz w:val="22"/>
          <w:szCs w:val="22"/>
        </w:rPr>
        <w:t>American</w:t>
      </w:r>
      <w:r w:rsidRPr="00EF4D12">
        <w:rPr>
          <w:sz w:val="22"/>
          <w:szCs w:val="22"/>
        </w:rPr>
        <w:t xml:space="preserve"> Dream also assumes that people are not discriminated against on the basis of race, religion, gender, and national origin, another thing which is unfortunately not true in the United States.</w:t>
      </w:r>
    </w:p>
    <w:p w:rsidR="00EF4D12" w:rsidRDefault="00EF4D12" w:rsidP="00EF4D12">
      <w:pPr>
        <w:pStyle w:val="NormalWeb"/>
        <w:spacing w:before="0" w:beforeAutospacing="0" w:after="0" w:afterAutospacing="0"/>
        <w:rPr>
          <w:sz w:val="22"/>
          <w:szCs w:val="22"/>
        </w:rPr>
      </w:pPr>
    </w:p>
    <w:p w:rsidR="006E4BEA" w:rsidRPr="00EF4D12" w:rsidRDefault="006E4BEA" w:rsidP="00EF4D12">
      <w:pPr>
        <w:pStyle w:val="NormalWeb"/>
        <w:spacing w:before="0" w:beforeAutospacing="0" w:after="0" w:afterAutospacing="0"/>
        <w:rPr>
          <w:sz w:val="22"/>
          <w:szCs w:val="22"/>
        </w:rPr>
      </w:pPr>
      <w:r w:rsidRPr="00EF4D12">
        <w:rPr>
          <w:sz w:val="22"/>
          <w:szCs w:val="22"/>
        </w:rPr>
        <w:t xml:space="preserve">Critics of the </w:t>
      </w:r>
      <w:r w:rsidRPr="00EF4D12">
        <w:rPr>
          <w:rStyle w:val="yellowfadeinnerspan"/>
          <w:sz w:val="22"/>
          <w:szCs w:val="22"/>
        </w:rPr>
        <w:t>American</w:t>
      </w:r>
      <w:r w:rsidRPr="00EF4D12">
        <w:rPr>
          <w:sz w:val="22"/>
          <w:szCs w:val="22"/>
        </w:rPr>
        <w:t xml:space="preserve"> dream also point out that many versions of the dream equate prosperity with happiness, and that happiness may not always be that simple. These critics suggest that the </w:t>
      </w:r>
      <w:r w:rsidRPr="00EF4D12">
        <w:rPr>
          <w:rStyle w:val="yellowfadeinnerspan"/>
          <w:sz w:val="22"/>
          <w:szCs w:val="22"/>
        </w:rPr>
        <w:t>American</w:t>
      </w:r>
      <w:r w:rsidRPr="00EF4D12">
        <w:rPr>
          <w:sz w:val="22"/>
          <w:szCs w:val="22"/>
        </w:rPr>
        <w:t xml:space="preserve"> Dream may always remain </w:t>
      </w:r>
      <w:r w:rsidRPr="00F83C9C">
        <w:rPr>
          <w:sz w:val="22"/>
          <w:szCs w:val="22"/>
          <w:highlight w:val="yellow"/>
        </w:rPr>
        <w:t>tantalizingly</w:t>
      </w:r>
      <w:r w:rsidRPr="00EF4D12">
        <w:rPr>
          <w:sz w:val="22"/>
          <w:szCs w:val="22"/>
        </w:rPr>
        <w:t xml:space="preserve"> out of reach for some Americans, making it more like a cruel joke than a genuine dream.</w:t>
      </w:r>
    </w:p>
    <w:p w:rsidR="00EF4D12" w:rsidRDefault="00EF4D12" w:rsidP="00EF4D12">
      <w:pPr>
        <w:pStyle w:val="NormalWeb"/>
        <w:spacing w:before="0" w:beforeAutospacing="0" w:after="0" w:afterAutospacing="0"/>
        <w:rPr>
          <w:sz w:val="22"/>
          <w:szCs w:val="22"/>
        </w:rPr>
      </w:pPr>
    </w:p>
    <w:p w:rsidR="006E4BEA" w:rsidRPr="00EF4D12" w:rsidRDefault="006E4BEA" w:rsidP="00EF4D12">
      <w:pPr>
        <w:pStyle w:val="NormalWeb"/>
        <w:spacing w:before="0" w:beforeAutospacing="0" w:after="0" w:afterAutospacing="0"/>
        <w:rPr>
          <w:sz w:val="22"/>
          <w:szCs w:val="22"/>
        </w:rPr>
      </w:pPr>
      <w:r w:rsidRPr="00EF4D12">
        <w:rPr>
          <w:sz w:val="22"/>
          <w:szCs w:val="22"/>
        </w:rPr>
        <w:t xml:space="preserve">People with a more skeptical view of the </w:t>
      </w:r>
      <w:r w:rsidRPr="00EF4D12">
        <w:rPr>
          <w:rStyle w:val="yellowfadeinnerspan"/>
          <w:sz w:val="22"/>
          <w:szCs w:val="22"/>
        </w:rPr>
        <w:t>American</w:t>
      </w:r>
      <w:r w:rsidRPr="00EF4D12">
        <w:rPr>
          <w:sz w:val="22"/>
          <w:szCs w:val="22"/>
        </w:rPr>
        <w:t xml:space="preserve"> Dream sometimes say that the </w:t>
      </w:r>
      <w:r w:rsidRPr="00EF4D12">
        <w:rPr>
          <w:rStyle w:val="yellowfadeinnerspan"/>
          <w:sz w:val="22"/>
          <w:szCs w:val="22"/>
        </w:rPr>
        <w:t>American</w:t>
      </w:r>
      <w:r w:rsidRPr="00EF4D12">
        <w:rPr>
          <w:sz w:val="22"/>
          <w:szCs w:val="22"/>
        </w:rPr>
        <w:t xml:space="preserve"> Dream represents the possibility of living better than your parents did, and a desire among parents for their children to lead happy lives. This is especially true in the immigrant community, as many immigrants have come from extremely difficult circumstances. </w:t>
      </w:r>
    </w:p>
    <w:p w:rsidR="00EF4D12" w:rsidRDefault="00EF4D12" w:rsidP="00EF4D12">
      <w:pPr>
        <w:pStyle w:val="NormalWeb"/>
        <w:spacing w:before="0" w:beforeAutospacing="0" w:after="0" w:afterAutospacing="0"/>
        <w:rPr>
          <w:sz w:val="22"/>
          <w:szCs w:val="22"/>
        </w:rPr>
      </w:pPr>
    </w:p>
    <w:p w:rsidR="006E4BEA" w:rsidRPr="00EF4D12" w:rsidRDefault="006E4BEA" w:rsidP="00EF4D12">
      <w:pPr>
        <w:pStyle w:val="NormalWeb"/>
        <w:spacing w:before="0" w:beforeAutospacing="0" w:after="0" w:afterAutospacing="0"/>
        <w:ind w:left="720" w:hanging="720"/>
        <w:rPr>
          <w:sz w:val="20"/>
          <w:szCs w:val="20"/>
        </w:rPr>
      </w:pPr>
      <w:r w:rsidRPr="00EF4D12">
        <w:rPr>
          <w:sz w:val="20"/>
          <w:szCs w:val="20"/>
        </w:rPr>
        <w:t xml:space="preserve">S.E. Smith, “What is </w:t>
      </w:r>
      <w:r w:rsidR="00EF4D12" w:rsidRPr="00EF4D12">
        <w:rPr>
          <w:sz w:val="20"/>
          <w:szCs w:val="20"/>
        </w:rPr>
        <w:t xml:space="preserve">the </w:t>
      </w:r>
      <w:r w:rsidRPr="00EF4D12">
        <w:rPr>
          <w:sz w:val="20"/>
          <w:szCs w:val="20"/>
        </w:rPr>
        <w:t>American Dream</w:t>
      </w:r>
      <w:r w:rsidR="00EF4D12" w:rsidRPr="00EF4D12">
        <w:rPr>
          <w:sz w:val="20"/>
          <w:szCs w:val="20"/>
        </w:rPr>
        <w:t>?</w:t>
      </w:r>
      <w:r w:rsidRPr="00EF4D12">
        <w:rPr>
          <w:sz w:val="20"/>
          <w:szCs w:val="20"/>
        </w:rPr>
        <w:t xml:space="preserve">” </w:t>
      </w:r>
      <w:r w:rsidRPr="00EF4D12">
        <w:rPr>
          <w:sz w:val="20"/>
          <w:szCs w:val="20"/>
          <w:u w:val="single"/>
        </w:rPr>
        <w:t>WiseGEEK</w:t>
      </w:r>
      <w:r w:rsidRPr="00EF4D12">
        <w:rPr>
          <w:sz w:val="20"/>
          <w:szCs w:val="20"/>
        </w:rPr>
        <w:t>, 02 January 2010 , 22 January 22, &lt; http://www.wisegeek.com/</w:t>
      </w:r>
      <w:r w:rsidR="00EF4D12" w:rsidRPr="00EF4D12">
        <w:rPr>
          <w:sz w:val="20"/>
          <w:szCs w:val="20"/>
        </w:rPr>
        <w:t xml:space="preserve"> </w:t>
      </w:r>
      <w:r w:rsidRPr="00EF4D12">
        <w:rPr>
          <w:sz w:val="20"/>
          <w:szCs w:val="20"/>
        </w:rPr>
        <w:t>&gt;</w:t>
      </w:r>
    </w:p>
    <w:p w:rsidR="008A4186" w:rsidRPr="00EF4D12" w:rsidRDefault="008A4186" w:rsidP="008A4186">
      <w:pPr>
        <w:autoSpaceDE w:val="0"/>
        <w:autoSpaceDN w:val="0"/>
        <w:adjustRightInd w:val="0"/>
        <w:spacing w:line="240" w:lineRule="auto"/>
        <w:jc w:val="center"/>
        <w:rPr>
          <w:rFonts w:ascii="Times New Roman" w:hAnsi="Times New Roman" w:cs="Times New Roman"/>
          <w:b/>
        </w:rPr>
      </w:pPr>
      <w:r w:rsidRPr="00EF4D12">
        <w:rPr>
          <w:rFonts w:ascii="Times New Roman" w:hAnsi="Times New Roman" w:cs="Times New Roman"/>
          <w:b/>
        </w:rPr>
        <w:lastRenderedPageBreak/>
        <w:t>The So-Called American Dream</w:t>
      </w:r>
    </w:p>
    <w:p w:rsidR="008A4186" w:rsidRPr="00EF4D12" w:rsidRDefault="008A4186" w:rsidP="008A4186">
      <w:pPr>
        <w:autoSpaceDE w:val="0"/>
        <w:autoSpaceDN w:val="0"/>
        <w:adjustRightInd w:val="0"/>
        <w:spacing w:line="240" w:lineRule="auto"/>
        <w:rPr>
          <w:rFonts w:ascii="Times New Roman" w:hAnsi="Times New Roman" w:cs="Times New Roman"/>
        </w:rPr>
      </w:pPr>
    </w:p>
    <w:p w:rsidR="008A4186" w:rsidRPr="00EF4D12" w:rsidRDefault="008A4186" w:rsidP="008A4186">
      <w:pPr>
        <w:autoSpaceDE w:val="0"/>
        <w:autoSpaceDN w:val="0"/>
        <w:adjustRightInd w:val="0"/>
        <w:spacing w:line="240" w:lineRule="auto"/>
        <w:rPr>
          <w:rFonts w:ascii="Times New Roman" w:hAnsi="Times New Roman" w:cs="Times New Roman"/>
        </w:rPr>
      </w:pPr>
      <w:r w:rsidRPr="00EF4D12">
        <w:rPr>
          <w:rFonts w:ascii="Times New Roman" w:hAnsi="Times New Roman" w:cs="Times New Roman"/>
        </w:rPr>
        <w:t>The term "American Dream" has come to mean both less and more than the sum of its words. For some, the simple pursuit of the Dream has lead to excesses. Others see it as unattainable.</w:t>
      </w:r>
    </w:p>
    <w:p w:rsidR="008A4186" w:rsidRPr="00EF4D12" w:rsidRDefault="008A4186" w:rsidP="008A4186">
      <w:pPr>
        <w:autoSpaceDE w:val="0"/>
        <w:autoSpaceDN w:val="0"/>
        <w:adjustRightInd w:val="0"/>
        <w:spacing w:line="240" w:lineRule="auto"/>
        <w:rPr>
          <w:rFonts w:ascii="Times New Roman" w:hAnsi="Times New Roman" w:cs="Times New Roman"/>
        </w:rPr>
      </w:pPr>
      <w:r w:rsidRPr="00EF4D12">
        <w:rPr>
          <w:rFonts w:ascii="Times New Roman" w:hAnsi="Times New Roman" w:cs="Times New Roman"/>
        </w:rPr>
        <w:t>For the few who have reached the goal, this shining beacon has meant little but disappointment.</w:t>
      </w:r>
    </w:p>
    <w:p w:rsidR="008A4186" w:rsidRPr="00EF4D12" w:rsidRDefault="008A4186" w:rsidP="008A4186">
      <w:pPr>
        <w:autoSpaceDE w:val="0"/>
        <w:autoSpaceDN w:val="0"/>
        <w:adjustRightInd w:val="0"/>
        <w:spacing w:line="240" w:lineRule="auto"/>
        <w:rPr>
          <w:rFonts w:ascii="Times New Roman" w:hAnsi="Times New Roman" w:cs="Times New Roman"/>
        </w:rPr>
      </w:pPr>
    </w:p>
    <w:p w:rsidR="008A4186" w:rsidRPr="00EF4D12" w:rsidRDefault="008A4186" w:rsidP="008A4186">
      <w:pPr>
        <w:autoSpaceDE w:val="0"/>
        <w:autoSpaceDN w:val="0"/>
        <w:adjustRightInd w:val="0"/>
        <w:spacing w:line="240" w:lineRule="auto"/>
        <w:rPr>
          <w:rFonts w:ascii="Times New Roman" w:hAnsi="Times New Roman" w:cs="Times New Roman"/>
        </w:rPr>
      </w:pPr>
      <w:r w:rsidRPr="00EF4D12">
        <w:rPr>
          <w:rFonts w:ascii="Times New Roman" w:hAnsi="Times New Roman" w:cs="Times New Roman"/>
        </w:rPr>
        <w:t xml:space="preserve">The previous connotation of the phrase, owning your home, living securely, and giving your children a better life than your parents left you, has faded and been replaced by a fierce and </w:t>
      </w:r>
      <w:r w:rsidRPr="00F83C9C">
        <w:rPr>
          <w:rFonts w:ascii="Times New Roman" w:hAnsi="Times New Roman" w:cs="Times New Roman"/>
          <w:highlight w:val="yellow"/>
        </w:rPr>
        <w:t>ravenous</w:t>
      </w:r>
      <w:r w:rsidRPr="00EF4D12">
        <w:rPr>
          <w:rFonts w:ascii="Times New Roman" w:hAnsi="Times New Roman" w:cs="Times New Roman"/>
        </w:rPr>
        <w:t xml:space="preserve"> appetite for Goods. We are no longer "citizens of a free society"; rather, we are primarily </w:t>
      </w:r>
      <w:r w:rsidRPr="00F83C9C">
        <w:rPr>
          <w:rFonts w:ascii="Times New Roman" w:hAnsi="Times New Roman" w:cs="Times New Roman"/>
          <w:highlight w:val="yellow"/>
        </w:rPr>
        <w:t>rampant</w:t>
      </w:r>
      <w:r w:rsidRPr="00EF4D12">
        <w:rPr>
          <w:rFonts w:ascii="Times New Roman" w:hAnsi="Times New Roman" w:cs="Times New Roman"/>
        </w:rPr>
        <w:t xml:space="preserve"> consumers, determined to make the Jonses keep up with us. We constantly and </w:t>
      </w:r>
      <w:r w:rsidRPr="00F83C9C">
        <w:rPr>
          <w:rFonts w:ascii="Times New Roman" w:hAnsi="Times New Roman" w:cs="Times New Roman"/>
          <w:highlight w:val="yellow"/>
        </w:rPr>
        <w:t>futilely</w:t>
      </w:r>
      <w:r w:rsidRPr="00EF4D12">
        <w:rPr>
          <w:rFonts w:ascii="Times New Roman" w:hAnsi="Times New Roman" w:cs="Times New Roman"/>
        </w:rPr>
        <w:t xml:space="preserve"> chase after things: things we do not need, things that don't work properly, things that</w:t>
      </w:r>
    </w:p>
    <w:p w:rsidR="008A4186" w:rsidRPr="00EF4D12" w:rsidRDefault="008A4186" w:rsidP="008A4186">
      <w:pPr>
        <w:autoSpaceDE w:val="0"/>
        <w:autoSpaceDN w:val="0"/>
        <w:adjustRightInd w:val="0"/>
        <w:spacing w:line="240" w:lineRule="auto"/>
        <w:rPr>
          <w:rFonts w:ascii="Times New Roman" w:hAnsi="Times New Roman" w:cs="Times New Roman"/>
        </w:rPr>
      </w:pPr>
      <w:r w:rsidRPr="00EF4D12">
        <w:rPr>
          <w:rFonts w:ascii="Times New Roman" w:hAnsi="Times New Roman" w:cs="Times New Roman"/>
        </w:rPr>
        <w:t xml:space="preserve">make us </w:t>
      </w:r>
      <w:r w:rsidRPr="00F83C9C">
        <w:rPr>
          <w:rFonts w:ascii="Times New Roman" w:hAnsi="Times New Roman" w:cs="Times New Roman"/>
          <w:highlight w:val="yellow"/>
        </w:rPr>
        <w:t>oblivious</w:t>
      </w:r>
      <w:r w:rsidRPr="00EF4D12">
        <w:rPr>
          <w:rFonts w:ascii="Times New Roman" w:hAnsi="Times New Roman" w:cs="Times New Roman"/>
        </w:rPr>
        <w:t xml:space="preserve"> to the pain of others, and things that cost too much and are </w:t>
      </w:r>
      <w:r w:rsidRPr="00F83C9C">
        <w:rPr>
          <w:rFonts w:ascii="Times New Roman" w:hAnsi="Times New Roman" w:cs="Times New Roman"/>
          <w:highlight w:val="yellow"/>
        </w:rPr>
        <w:t>obsolete</w:t>
      </w:r>
      <w:r w:rsidRPr="00EF4D12">
        <w:rPr>
          <w:rFonts w:ascii="Times New Roman" w:hAnsi="Times New Roman" w:cs="Times New Roman"/>
        </w:rPr>
        <w:t xml:space="preserve"> or broken before we can use them. From magical </w:t>
      </w:r>
      <w:r w:rsidRPr="003F100E">
        <w:rPr>
          <w:rFonts w:ascii="Times New Roman" w:hAnsi="Times New Roman" w:cs="Times New Roman"/>
          <w:highlight w:val="yellow"/>
        </w:rPr>
        <w:t>elixirs</w:t>
      </w:r>
      <w:r w:rsidRPr="00EF4D12">
        <w:rPr>
          <w:rFonts w:ascii="Times New Roman" w:hAnsi="Times New Roman" w:cs="Times New Roman"/>
        </w:rPr>
        <w:t xml:space="preserve"> and </w:t>
      </w:r>
      <w:r w:rsidRPr="003F100E">
        <w:rPr>
          <w:rFonts w:ascii="Times New Roman" w:hAnsi="Times New Roman" w:cs="Times New Roman"/>
          <w:highlight w:val="yellow"/>
        </w:rPr>
        <w:t>misanthropic</w:t>
      </w:r>
      <w:r w:rsidRPr="00EF4D12">
        <w:rPr>
          <w:rFonts w:ascii="Times New Roman" w:hAnsi="Times New Roman" w:cs="Times New Roman"/>
        </w:rPr>
        <w:t xml:space="preserve"> 8-tracks to </w:t>
      </w:r>
      <w:r w:rsidRPr="003F100E">
        <w:rPr>
          <w:rFonts w:ascii="Times New Roman" w:hAnsi="Times New Roman" w:cs="Times New Roman"/>
          <w:highlight w:val="yellow"/>
        </w:rPr>
        <w:t>innumerable</w:t>
      </w:r>
      <w:r w:rsidRPr="00EF4D12">
        <w:rPr>
          <w:rFonts w:ascii="Times New Roman" w:hAnsi="Times New Roman" w:cs="Times New Roman"/>
        </w:rPr>
        <w:t xml:space="preserve">, bad movie sequels and five thousand dollar barbecue grills, we have been sold on the concept that new or more </w:t>
      </w:r>
      <w:r w:rsidR="003F100E">
        <w:rPr>
          <w:rFonts w:ascii="Times New Roman" w:hAnsi="Times New Roman" w:cs="Times New Roman"/>
        </w:rPr>
        <w:t>or better</w:t>
      </w:r>
      <w:r w:rsidR="00F15EEF">
        <w:rPr>
          <w:rFonts w:ascii="Times New Roman" w:hAnsi="Times New Roman" w:cs="Times New Roman"/>
        </w:rPr>
        <w:t xml:space="preserve"> m</w:t>
      </w:r>
      <w:r w:rsidRPr="00EF4D12">
        <w:rPr>
          <w:rFonts w:ascii="Times New Roman" w:hAnsi="Times New Roman" w:cs="Times New Roman"/>
        </w:rPr>
        <w:t>eans success and accomplishment and achievement.</w:t>
      </w:r>
    </w:p>
    <w:p w:rsidR="008A4186" w:rsidRPr="00EF4D12" w:rsidRDefault="008A4186" w:rsidP="008A4186">
      <w:pPr>
        <w:autoSpaceDE w:val="0"/>
        <w:autoSpaceDN w:val="0"/>
        <w:adjustRightInd w:val="0"/>
        <w:spacing w:line="240" w:lineRule="auto"/>
        <w:rPr>
          <w:rFonts w:ascii="Times New Roman" w:hAnsi="Times New Roman" w:cs="Times New Roman"/>
        </w:rPr>
      </w:pPr>
    </w:p>
    <w:p w:rsidR="008A4186" w:rsidRPr="00EF4D12" w:rsidRDefault="008A4186" w:rsidP="008A4186">
      <w:pPr>
        <w:autoSpaceDE w:val="0"/>
        <w:autoSpaceDN w:val="0"/>
        <w:adjustRightInd w:val="0"/>
        <w:spacing w:line="240" w:lineRule="auto"/>
        <w:rPr>
          <w:rFonts w:ascii="Times New Roman" w:hAnsi="Times New Roman" w:cs="Times New Roman"/>
        </w:rPr>
      </w:pPr>
      <w:r w:rsidRPr="00EF4D12">
        <w:rPr>
          <w:rFonts w:ascii="Times New Roman" w:hAnsi="Times New Roman" w:cs="Times New Roman"/>
        </w:rPr>
        <w:t xml:space="preserve">Our children, who join us in front of our new 55-inch, flat-screen, picture-in-picture, plasma, digital, remote-controlled TV/home theater/entertainment center, progressively slide into the same swirling </w:t>
      </w:r>
      <w:r w:rsidRPr="003F100E">
        <w:rPr>
          <w:rFonts w:ascii="Times New Roman" w:hAnsi="Times New Roman" w:cs="Times New Roman"/>
          <w:highlight w:val="yellow"/>
        </w:rPr>
        <w:t>vortex</w:t>
      </w:r>
      <w:r w:rsidRPr="00EF4D12">
        <w:rPr>
          <w:rFonts w:ascii="Times New Roman" w:hAnsi="Times New Roman" w:cs="Times New Roman"/>
        </w:rPr>
        <w:t xml:space="preserve"> of buying, disappointment, discarding, and upgrading. Commercials bombard kids' minds (and ours) with so many images designed to make us feel inadequate, </w:t>
      </w:r>
      <w:r w:rsidRPr="003F100E">
        <w:rPr>
          <w:rFonts w:ascii="Times New Roman" w:hAnsi="Times New Roman" w:cs="Times New Roman"/>
          <w:highlight w:val="yellow"/>
        </w:rPr>
        <w:t>imbecilic</w:t>
      </w:r>
      <w:r w:rsidRPr="00EF4D12">
        <w:rPr>
          <w:rFonts w:ascii="Times New Roman" w:hAnsi="Times New Roman" w:cs="Times New Roman"/>
        </w:rPr>
        <w:t xml:space="preserve">, and </w:t>
      </w:r>
      <w:r w:rsidRPr="003F100E">
        <w:rPr>
          <w:rFonts w:ascii="Times New Roman" w:hAnsi="Times New Roman" w:cs="Times New Roman"/>
          <w:highlight w:val="yellow"/>
        </w:rPr>
        <w:t>impotent</w:t>
      </w:r>
      <w:r w:rsidRPr="00EF4D12">
        <w:rPr>
          <w:rFonts w:ascii="Times New Roman" w:hAnsi="Times New Roman" w:cs="Times New Roman"/>
        </w:rPr>
        <w:t xml:space="preserve"> that we (and they) seem to have no choice but to outspend our less-fortunate neighbors. What, however, happens to the kids across town, those, with out-of-luck parents, without computers with, simply put, less. Where is their </w:t>
      </w:r>
      <w:r w:rsidRPr="003F100E">
        <w:rPr>
          <w:rFonts w:ascii="Times New Roman" w:hAnsi="Times New Roman" w:cs="Times New Roman"/>
          <w:highlight w:val="yellow"/>
        </w:rPr>
        <w:t>luminescent</w:t>
      </w:r>
      <w:r w:rsidRPr="00EF4D12">
        <w:rPr>
          <w:rFonts w:ascii="Times New Roman" w:hAnsi="Times New Roman" w:cs="Times New Roman"/>
        </w:rPr>
        <w:t xml:space="preserve"> American Dream?</w:t>
      </w:r>
    </w:p>
    <w:p w:rsidR="008A4186" w:rsidRPr="00EF4D12" w:rsidRDefault="008A4186" w:rsidP="008A4186">
      <w:pPr>
        <w:autoSpaceDE w:val="0"/>
        <w:autoSpaceDN w:val="0"/>
        <w:adjustRightInd w:val="0"/>
        <w:spacing w:line="240" w:lineRule="auto"/>
        <w:rPr>
          <w:rFonts w:ascii="Times New Roman" w:hAnsi="Times New Roman" w:cs="Times New Roman"/>
        </w:rPr>
      </w:pPr>
    </w:p>
    <w:p w:rsidR="008A4186" w:rsidRPr="00EF4D12" w:rsidRDefault="008A4186" w:rsidP="008A4186">
      <w:pPr>
        <w:autoSpaceDE w:val="0"/>
        <w:autoSpaceDN w:val="0"/>
        <w:adjustRightInd w:val="0"/>
        <w:spacing w:line="240" w:lineRule="auto"/>
        <w:rPr>
          <w:rFonts w:ascii="Times New Roman" w:hAnsi="Times New Roman" w:cs="Times New Roman"/>
        </w:rPr>
      </w:pPr>
      <w:r w:rsidRPr="00EF4D12">
        <w:rPr>
          <w:rFonts w:ascii="Times New Roman" w:hAnsi="Times New Roman" w:cs="Times New Roman"/>
        </w:rPr>
        <w:t xml:space="preserve">Consumerism forces them into a life of envy, lust, and lowered expectations. It is difficult to stand outside the candy store, mall, or car </w:t>
      </w:r>
      <w:r w:rsidRPr="00EF4D12">
        <w:rPr>
          <w:rFonts w:ascii="Times New Roman" w:hAnsi="Times New Roman" w:cs="Times New Roman"/>
        </w:rPr>
        <w:lastRenderedPageBreak/>
        <w:t>dealership year after year if all the fantastic, fabricated goodies inside are unavailable to us. The two-story Colonial in the suburbs becomes less and less a Dream and more a Nightmare. What will happen, though, when the sleepers awaken?</w:t>
      </w:r>
    </w:p>
    <w:p w:rsidR="008A4186" w:rsidRDefault="008A4186" w:rsidP="00EF4D12">
      <w:pPr>
        <w:autoSpaceDE w:val="0"/>
        <w:autoSpaceDN w:val="0"/>
        <w:adjustRightInd w:val="0"/>
        <w:spacing w:line="240" w:lineRule="auto"/>
        <w:jc w:val="center"/>
        <w:rPr>
          <w:rFonts w:ascii="Times New Roman" w:hAnsi="Times New Roman" w:cs="Times New Roman"/>
          <w:b/>
        </w:rPr>
      </w:pPr>
    </w:p>
    <w:p w:rsidR="0002666B" w:rsidRPr="00EF4D12" w:rsidRDefault="0002666B" w:rsidP="00EF4D12">
      <w:pPr>
        <w:autoSpaceDE w:val="0"/>
        <w:autoSpaceDN w:val="0"/>
        <w:adjustRightInd w:val="0"/>
        <w:spacing w:line="240" w:lineRule="auto"/>
        <w:jc w:val="center"/>
        <w:rPr>
          <w:rFonts w:ascii="Times New Roman" w:hAnsi="Times New Roman" w:cs="Times New Roman"/>
          <w:b/>
        </w:rPr>
      </w:pPr>
      <w:r w:rsidRPr="00EF4D12">
        <w:rPr>
          <w:rFonts w:ascii="Times New Roman" w:hAnsi="Times New Roman" w:cs="Times New Roman"/>
          <w:b/>
        </w:rPr>
        <w:t>Redefining the American Dream</w:t>
      </w:r>
    </w:p>
    <w:p w:rsidR="0002666B" w:rsidRPr="00EF4D12" w:rsidRDefault="0002666B" w:rsidP="00EF4D12">
      <w:pPr>
        <w:autoSpaceDE w:val="0"/>
        <w:autoSpaceDN w:val="0"/>
        <w:adjustRightInd w:val="0"/>
        <w:spacing w:line="240" w:lineRule="auto"/>
        <w:jc w:val="center"/>
        <w:rPr>
          <w:rFonts w:ascii="Times New Roman" w:hAnsi="Times New Roman" w:cs="Times New Roman"/>
          <w:b/>
        </w:rPr>
      </w:pPr>
    </w:p>
    <w:p w:rsidR="0002666B" w:rsidRPr="00EF4D12" w:rsidRDefault="0002666B" w:rsidP="00EF4D12">
      <w:pPr>
        <w:autoSpaceDE w:val="0"/>
        <w:autoSpaceDN w:val="0"/>
        <w:adjustRightInd w:val="0"/>
        <w:spacing w:line="240" w:lineRule="auto"/>
        <w:jc w:val="center"/>
        <w:rPr>
          <w:rFonts w:ascii="Times New Roman" w:hAnsi="Times New Roman" w:cs="Times New Roman"/>
          <w:b/>
        </w:rPr>
      </w:pPr>
      <w:r w:rsidRPr="00EF4D12">
        <w:rPr>
          <w:rFonts w:ascii="Times New Roman" w:hAnsi="Times New Roman" w:cs="Times New Roman"/>
          <w:b/>
        </w:rPr>
        <w:t>Our Consuming Desires and the Quest for a More Sustainable Society</w:t>
      </w:r>
    </w:p>
    <w:p w:rsidR="0002666B" w:rsidRPr="00EF4D12" w:rsidRDefault="0002666B" w:rsidP="00EF4D12">
      <w:pPr>
        <w:autoSpaceDE w:val="0"/>
        <w:autoSpaceDN w:val="0"/>
        <w:adjustRightInd w:val="0"/>
        <w:spacing w:line="240" w:lineRule="auto"/>
        <w:rPr>
          <w:rFonts w:ascii="Times New Roman" w:hAnsi="Times New Roman" w:cs="Times New Roman"/>
        </w:rPr>
      </w:pPr>
    </w:p>
    <w:p w:rsidR="0002666B" w:rsidRPr="00EF4D12" w:rsidRDefault="0002666B" w:rsidP="00EF4D12">
      <w:pPr>
        <w:autoSpaceDE w:val="0"/>
        <w:autoSpaceDN w:val="0"/>
        <w:adjustRightInd w:val="0"/>
        <w:spacing w:line="240" w:lineRule="auto"/>
        <w:rPr>
          <w:rFonts w:ascii="Times New Roman" w:hAnsi="Times New Roman" w:cs="Times New Roman"/>
        </w:rPr>
      </w:pPr>
      <w:r w:rsidRPr="00EF4D12">
        <w:rPr>
          <w:rFonts w:ascii="Times New Roman" w:hAnsi="Times New Roman" w:cs="Times New Roman"/>
        </w:rPr>
        <w:t xml:space="preserve">To have and have not: that is the essence of </w:t>
      </w:r>
      <w:r w:rsidRPr="0000574D">
        <w:rPr>
          <w:rFonts w:ascii="Times New Roman" w:hAnsi="Times New Roman" w:cs="Times New Roman"/>
          <w:highlight w:val="yellow"/>
        </w:rPr>
        <w:t>consumerism</w:t>
      </w:r>
      <w:r w:rsidRPr="00EF4D12">
        <w:rPr>
          <w:rFonts w:ascii="Times New Roman" w:hAnsi="Times New Roman" w:cs="Times New Roman"/>
        </w:rPr>
        <w:t xml:space="preserve"> in America and the engine of Western capitalism- to experience a moment when the acquisition of what George Carlin calls “stuff” brings you to an </w:t>
      </w:r>
      <w:r w:rsidRPr="0000574D">
        <w:rPr>
          <w:rFonts w:ascii="Times New Roman" w:hAnsi="Times New Roman" w:cs="Times New Roman"/>
          <w:highlight w:val="yellow"/>
        </w:rPr>
        <w:t>epiphany</w:t>
      </w:r>
      <w:r w:rsidRPr="00EF4D12">
        <w:rPr>
          <w:rFonts w:ascii="Times New Roman" w:hAnsi="Times New Roman" w:cs="Times New Roman"/>
        </w:rPr>
        <w:t xml:space="preserve"> of sobbing because its very being, and the act of </w:t>
      </w:r>
      <w:r w:rsidRPr="0000574D">
        <w:rPr>
          <w:rFonts w:ascii="Times New Roman" w:hAnsi="Times New Roman" w:cs="Times New Roman"/>
        </w:rPr>
        <w:t>acquiring</w:t>
      </w:r>
      <w:r w:rsidRPr="00EF4D12">
        <w:rPr>
          <w:rFonts w:ascii="Times New Roman" w:hAnsi="Times New Roman" w:cs="Times New Roman"/>
        </w:rPr>
        <w:t xml:space="preserve"> itself, reminds you off the stuff you do not have, or do not have yet. The thrill of the present drags you into the want of the past and then propels you into prayers for the future. The stuff is there and not there.</w:t>
      </w:r>
    </w:p>
    <w:p w:rsidR="0002666B" w:rsidRPr="00EF4D12" w:rsidRDefault="0002666B" w:rsidP="00EF4D12">
      <w:pPr>
        <w:autoSpaceDE w:val="0"/>
        <w:autoSpaceDN w:val="0"/>
        <w:adjustRightInd w:val="0"/>
        <w:spacing w:line="240" w:lineRule="auto"/>
        <w:rPr>
          <w:rFonts w:ascii="Times New Roman" w:hAnsi="Times New Roman" w:cs="Times New Roman"/>
        </w:rPr>
      </w:pPr>
    </w:p>
    <w:p w:rsidR="0002666B" w:rsidRPr="00EF4D12" w:rsidRDefault="0002666B" w:rsidP="00EF4D12">
      <w:pPr>
        <w:autoSpaceDE w:val="0"/>
        <w:autoSpaceDN w:val="0"/>
        <w:adjustRightInd w:val="0"/>
        <w:spacing w:line="240" w:lineRule="auto"/>
        <w:rPr>
          <w:rFonts w:ascii="Times New Roman" w:hAnsi="Times New Roman" w:cs="Times New Roman"/>
        </w:rPr>
      </w:pPr>
      <w:r w:rsidRPr="00EF4D12">
        <w:rPr>
          <w:rFonts w:ascii="Times New Roman" w:hAnsi="Times New Roman" w:cs="Times New Roman"/>
        </w:rPr>
        <w:t>Consider the followings:</w:t>
      </w:r>
    </w:p>
    <w:p w:rsidR="0002666B" w:rsidRPr="00EF4D12" w:rsidRDefault="0002666B" w:rsidP="00EF4D12">
      <w:pPr>
        <w:autoSpaceDE w:val="0"/>
        <w:autoSpaceDN w:val="0"/>
        <w:adjustRightInd w:val="0"/>
        <w:spacing w:line="240" w:lineRule="auto"/>
        <w:rPr>
          <w:rFonts w:ascii="Times New Roman" w:hAnsi="Times New Roman" w:cs="Times New Roman"/>
        </w:rPr>
      </w:pPr>
    </w:p>
    <w:p w:rsidR="0002666B" w:rsidRPr="00EF4D12" w:rsidRDefault="0002666B" w:rsidP="00EF4D12">
      <w:pPr>
        <w:pStyle w:val="ListParagraph"/>
        <w:numPr>
          <w:ilvl w:val="0"/>
          <w:numId w:val="2"/>
        </w:numPr>
        <w:autoSpaceDE w:val="0"/>
        <w:autoSpaceDN w:val="0"/>
        <w:adjustRightInd w:val="0"/>
        <w:spacing w:line="240" w:lineRule="auto"/>
        <w:ind w:left="360"/>
        <w:rPr>
          <w:rFonts w:ascii="Times New Roman" w:hAnsi="Times New Roman" w:cs="Times New Roman"/>
        </w:rPr>
      </w:pPr>
      <w:r w:rsidRPr="00EF4D12">
        <w:rPr>
          <w:rFonts w:ascii="Times New Roman" w:hAnsi="Times New Roman" w:cs="Times New Roman"/>
        </w:rPr>
        <w:t>In a recent survey, 15% of American consumers surveyed responded that they would be happy “living a comfortable life,” while 35% sought to reach the top 6oh of the income distribution, and another 49oh aspired to the next l2%.</w:t>
      </w:r>
    </w:p>
    <w:p w:rsidR="0002666B" w:rsidRPr="00EF4D12" w:rsidRDefault="0002666B" w:rsidP="00EF4D12">
      <w:pPr>
        <w:pStyle w:val="ListParagraph"/>
        <w:numPr>
          <w:ilvl w:val="0"/>
          <w:numId w:val="2"/>
        </w:numPr>
        <w:autoSpaceDE w:val="0"/>
        <w:autoSpaceDN w:val="0"/>
        <w:adjustRightInd w:val="0"/>
        <w:spacing w:line="240" w:lineRule="auto"/>
        <w:ind w:left="360"/>
        <w:rPr>
          <w:rFonts w:ascii="Times New Roman" w:hAnsi="Times New Roman" w:cs="Times New Roman"/>
        </w:rPr>
      </w:pPr>
      <w:r w:rsidRPr="00EF4D12">
        <w:rPr>
          <w:rFonts w:ascii="Times New Roman" w:hAnsi="Times New Roman" w:cs="Times New Roman"/>
        </w:rPr>
        <w:t>The level of income needed to “fulfill one's dreams” doubled between 1986 and 1994 and now totals over twice the U.S. median income.</w:t>
      </w:r>
    </w:p>
    <w:p w:rsidR="0002666B" w:rsidRPr="00EF4D12" w:rsidRDefault="0002666B" w:rsidP="00EF4D12">
      <w:pPr>
        <w:pStyle w:val="ListParagraph"/>
        <w:numPr>
          <w:ilvl w:val="0"/>
          <w:numId w:val="2"/>
        </w:numPr>
        <w:autoSpaceDE w:val="0"/>
        <w:autoSpaceDN w:val="0"/>
        <w:adjustRightInd w:val="0"/>
        <w:spacing w:line="240" w:lineRule="auto"/>
        <w:ind w:left="360"/>
        <w:rPr>
          <w:rFonts w:ascii="Times New Roman" w:hAnsi="Times New Roman" w:cs="Times New Roman"/>
        </w:rPr>
      </w:pPr>
      <w:r w:rsidRPr="00EF4D12">
        <w:rPr>
          <w:rFonts w:ascii="Times New Roman" w:hAnsi="Times New Roman" w:cs="Times New Roman"/>
        </w:rPr>
        <w:t>Since 1980, American household savings has declined, and there has been an increase in credit card debt, shoplifting, and violent crime carried out to obtain status goods such as athletic shoes, leather jackets, and designer sunglasses.</w:t>
      </w:r>
    </w:p>
    <w:p w:rsidR="0002666B" w:rsidRPr="00EF4D12" w:rsidRDefault="0002666B" w:rsidP="00EF4D12">
      <w:pPr>
        <w:pStyle w:val="ListParagraph"/>
        <w:numPr>
          <w:ilvl w:val="0"/>
          <w:numId w:val="2"/>
        </w:numPr>
        <w:autoSpaceDE w:val="0"/>
        <w:autoSpaceDN w:val="0"/>
        <w:adjustRightInd w:val="0"/>
        <w:spacing w:line="240" w:lineRule="auto"/>
        <w:ind w:left="360"/>
        <w:rPr>
          <w:rFonts w:ascii="Times New Roman" w:hAnsi="Times New Roman" w:cs="Times New Roman"/>
        </w:rPr>
      </w:pPr>
      <w:r w:rsidRPr="00EF4D12">
        <w:rPr>
          <w:rFonts w:ascii="Times New Roman" w:hAnsi="Times New Roman" w:cs="Times New Roman"/>
        </w:rPr>
        <w:t>Working hours in the U.S. have increased over the past 20 years.</w:t>
      </w:r>
    </w:p>
    <w:p w:rsidR="0002666B" w:rsidRPr="00EF4D12" w:rsidRDefault="0002666B" w:rsidP="00EF4D12">
      <w:pPr>
        <w:pStyle w:val="ListParagraph"/>
        <w:numPr>
          <w:ilvl w:val="0"/>
          <w:numId w:val="2"/>
        </w:numPr>
        <w:autoSpaceDE w:val="0"/>
        <w:autoSpaceDN w:val="0"/>
        <w:adjustRightInd w:val="0"/>
        <w:spacing w:line="240" w:lineRule="auto"/>
        <w:ind w:left="360"/>
        <w:rPr>
          <w:rFonts w:ascii="Times New Roman" w:hAnsi="Times New Roman" w:cs="Times New Roman"/>
        </w:rPr>
      </w:pPr>
      <w:r w:rsidRPr="00EF4D12">
        <w:rPr>
          <w:rFonts w:ascii="Times New Roman" w:hAnsi="Times New Roman" w:cs="Times New Roman"/>
        </w:rPr>
        <w:t>The 1997 household savings rate was the lowest in 60 years.</w:t>
      </w:r>
    </w:p>
    <w:p w:rsidR="0002666B" w:rsidRPr="00EF4D12" w:rsidRDefault="0002666B" w:rsidP="00EF4D12">
      <w:pPr>
        <w:pStyle w:val="ListParagraph"/>
        <w:numPr>
          <w:ilvl w:val="0"/>
          <w:numId w:val="2"/>
        </w:numPr>
        <w:autoSpaceDE w:val="0"/>
        <w:autoSpaceDN w:val="0"/>
        <w:adjustRightInd w:val="0"/>
        <w:spacing w:line="240" w:lineRule="auto"/>
        <w:ind w:left="360"/>
        <w:rPr>
          <w:rFonts w:ascii="Times New Roman" w:hAnsi="Times New Roman" w:cs="Times New Roman"/>
        </w:rPr>
      </w:pPr>
      <w:r w:rsidRPr="00EF4D12">
        <w:rPr>
          <w:rFonts w:ascii="Times New Roman" w:hAnsi="Times New Roman" w:cs="Times New Roman"/>
        </w:rPr>
        <w:t>By mid- 1997, the total debt of all American households had reached 89% of total household income.</w:t>
      </w:r>
    </w:p>
    <w:p w:rsidR="0002666B" w:rsidRPr="00EF4D12" w:rsidRDefault="0002666B" w:rsidP="00EF4D12">
      <w:pPr>
        <w:pStyle w:val="ListParagraph"/>
        <w:numPr>
          <w:ilvl w:val="0"/>
          <w:numId w:val="2"/>
        </w:numPr>
        <w:autoSpaceDE w:val="0"/>
        <w:autoSpaceDN w:val="0"/>
        <w:adjustRightInd w:val="0"/>
        <w:spacing w:line="240" w:lineRule="auto"/>
        <w:ind w:left="360"/>
        <w:rPr>
          <w:rFonts w:ascii="Times New Roman" w:hAnsi="Times New Roman" w:cs="Times New Roman"/>
        </w:rPr>
      </w:pPr>
      <w:r w:rsidRPr="00EF4D12">
        <w:rPr>
          <w:rFonts w:ascii="Times New Roman" w:hAnsi="Times New Roman" w:cs="Times New Roman"/>
        </w:rPr>
        <w:lastRenderedPageBreak/>
        <w:t>TV viewing hours have increased 50% since the mid-60s and currently constitute up to 40% of adults ' free time.</w:t>
      </w:r>
    </w:p>
    <w:p w:rsidR="0002666B" w:rsidRPr="00EF4D12" w:rsidRDefault="0002666B" w:rsidP="00EF4D12">
      <w:pPr>
        <w:pStyle w:val="ListParagraph"/>
        <w:numPr>
          <w:ilvl w:val="0"/>
          <w:numId w:val="2"/>
        </w:numPr>
        <w:autoSpaceDE w:val="0"/>
        <w:autoSpaceDN w:val="0"/>
        <w:adjustRightInd w:val="0"/>
        <w:spacing w:line="240" w:lineRule="auto"/>
        <w:ind w:left="360"/>
        <w:rPr>
          <w:rFonts w:ascii="Times New Roman" w:hAnsi="Times New Roman" w:cs="Times New Roman"/>
        </w:rPr>
      </w:pPr>
      <w:r w:rsidRPr="00EF4D12">
        <w:rPr>
          <w:rFonts w:ascii="Times New Roman" w:hAnsi="Times New Roman" w:cs="Times New Roman"/>
        </w:rPr>
        <w:t>The average North American requires about 5 hectares of land to support food, housing, transportation, and other consumer needs.</w:t>
      </w:r>
    </w:p>
    <w:p w:rsidR="0002666B" w:rsidRPr="00EF4D12" w:rsidRDefault="0002666B" w:rsidP="00EF4D12">
      <w:pPr>
        <w:pStyle w:val="ListParagraph"/>
        <w:numPr>
          <w:ilvl w:val="0"/>
          <w:numId w:val="2"/>
        </w:numPr>
        <w:autoSpaceDE w:val="0"/>
        <w:autoSpaceDN w:val="0"/>
        <w:adjustRightInd w:val="0"/>
        <w:spacing w:line="240" w:lineRule="auto"/>
        <w:ind w:left="360"/>
        <w:rPr>
          <w:rFonts w:ascii="Times New Roman" w:hAnsi="Times New Roman" w:cs="Times New Roman"/>
        </w:rPr>
      </w:pPr>
      <w:r w:rsidRPr="00EF4D12">
        <w:rPr>
          <w:rFonts w:ascii="Times New Roman" w:hAnsi="Times New Roman" w:cs="Times New Roman"/>
        </w:rPr>
        <w:t>China, a rapidly industrializing nation, currently has 680 people per car and 1.2 billion citizens, while the U.S. has 1.7 people per car.</w:t>
      </w:r>
    </w:p>
    <w:p w:rsidR="0002666B" w:rsidRPr="00EF4D12" w:rsidRDefault="0002666B" w:rsidP="00EF4D12">
      <w:pPr>
        <w:pStyle w:val="ListParagraph"/>
        <w:numPr>
          <w:ilvl w:val="0"/>
          <w:numId w:val="2"/>
        </w:numPr>
        <w:autoSpaceDE w:val="0"/>
        <w:autoSpaceDN w:val="0"/>
        <w:adjustRightInd w:val="0"/>
        <w:spacing w:line="240" w:lineRule="auto"/>
        <w:ind w:left="360"/>
        <w:rPr>
          <w:rFonts w:ascii="Times New Roman" w:hAnsi="Times New Roman" w:cs="Times New Roman"/>
        </w:rPr>
      </w:pPr>
      <w:r w:rsidRPr="00EF4D12">
        <w:rPr>
          <w:rFonts w:ascii="Times New Roman" w:hAnsi="Times New Roman" w:cs="Times New Roman"/>
        </w:rPr>
        <w:t>Ecologists estimate that it would take three planets Earth to provide an American standard of living to the entire world. Yet it is that standard of living to which the whole world aspires.</w:t>
      </w:r>
    </w:p>
    <w:p w:rsidR="0002666B" w:rsidRPr="00EF4D12" w:rsidRDefault="0002666B" w:rsidP="00EF4D12">
      <w:pPr>
        <w:pStyle w:val="ListParagraph"/>
        <w:autoSpaceDE w:val="0"/>
        <w:autoSpaceDN w:val="0"/>
        <w:adjustRightInd w:val="0"/>
        <w:spacing w:line="240" w:lineRule="auto"/>
        <w:ind w:left="0"/>
        <w:rPr>
          <w:rFonts w:ascii="Times New Roman" w:hAnsi="Times New Roman" w:cs="Times New Roman"/>
        </w:rPr>
      </w:pPr>
    </w:p>
    <w:p w:rsidR="0002666B" w:rsidRPr="00EF4D12" w:rsidRDefault="0002666B" w:rsidP="00EF4D12">
      <w:pPr>
        <w:autoSpaceDE w:val="0"/>
        <w:autoSpaceDN w:val="0"/>
        <w:adjustRightInd w:val="0"/>
        <w:spacing w:line="240" w:lineRule="auto"/>
        <w:rPr>
          <w:rFonts w:ascii="Times New Roman" w:hAnsi="Times New Roman" w:cs="Times New Roman"/>
        </w:rPr>
      </w:pPr>
      <w:r w:rsidRPr="00EF4D12">
        <w:rPr>
          <w:rFonts w:ascii="Times New Roman" w:hAnsi="Times New Roman" w:cs="Times New Roman"/>
        </w:rPr>
        <w:t xml:space="preserve">These statistics illustrate a striking </w:t>
      </w:r>
      <w:r w:rsidRPr="003F100E">
        <w:rPr>
          <w:rFonts w:ascii="Times New Roman" w:hAnsi="Times New Roman" w:cs="Times New Roman"/>
          <w:highlight w:val="yellow"/>
        </w:rPr>
        <w:t>paradox</w:t>
      </w:r>
      <w:r w:rsidRPr="00EF4D12">
        <w:rPr>
          <w:rFonts w:ascii="Times New Roman" w:hAnsi="Times New Roman" w:cs="Times New Roman"/>
        </w:rPr>
        <w:t xml:space="preserve">: that during this time of virtually unparalleled prosperity, American culture is slowly being consumed by its own </w:t>
      </w:r>
      <w:r w:rsidRPr="003F100E">
        <w:rPr>
          <w:rFonts w:ascii="Times New Roman" w:hAnsi="Times New Roman" w:cs="Times New Roman"/>
          <w:highlight w:val="yellow"/>
        </w:rPr>
        <w:t>consumptive</w:t>
      </w:r>
      <w:r w:rsidRPr="00EF4D12">
        <w:rPr>
          <w:rFonts w:ascii="Times New Roman" w:hAnsi="Times New Roman" w:cs="Times New Roman"/>
        </w:rPr>
        <w:t xml:space="preserve"> impulses. As described in </w:t>
      </w:r>
      <w:r w:rsidRPr="00EF4D12">
        <w:rPr>
          <w:rFonts w:ascii="Times New Roman" w:hAnsi="Times New Roman" w:cs="Times New Roman"/>
          <w:i/>
        </w:rPr>
        <w:t>Consuming Desires</w:t>
      </w:r>
      <w:r w:rsidRPr="00EF4D12">
        <w:rPr>
          <w:rFonts w:ascii="Times New Roman" w:hAnsi="Times New Roman" w:cs="Times New Roman"/>
        </w:rPr>
        <w:t xml:space="preserve">, the American pursuit of happiness is defined by a seemingly </w:t>
      </w:r>
      <w:r w:rsidRPr="003F100E">
        <w:rPr>
          <w:rFonts w:ascii="Times New Roman" w:hAnsi="Times New Roman" w:cs="Times New Roman"/>
          <w:highlight w:val="yellow"/>
        </w:rPr>
        <w:t>insatiable</w:t>
      </w:r>
      <w:r w:rsidRPr="00EF4D12">
        <w:rPr>
          <w:rFonts w:ascii="Times New Roman" w:hAnsi="Times New Roman" w:cs="Times New Roman"/>
        </w:rPr>
        <w:t xml:space="preserve"> desire to consume, and as in the Greek myth of Tantalus, the act of consuming, and of yearning for more, is destined to lead only to greater unhappiness. Further, our patterns of consumption, and the justifiable emulation of these patterns by citizens around the world, pose a host of global environmental threats that raise daunting issues of equity economics, and </w:t>
      </w:r>
      <w:r w:rsidR="003F100E" w:rsidRPr="00EF4D12">
        <w:rPr>
          <w:rFonts w:ascii="Times New Roman" w:hAnsi="Times New Roman" w:cs="Times New Roman"/>
        </w:rPr>
        <w:t>international</w:t>
      </w:r>
      <w:r w:rsidRPr="00EF4D12">
        <w:rPr>
          <w:rFonts w:ascii="Times New Roman" w:hAnsi="Times New Roman" w:cs="Times New Roman"/>
        </w:rPr>
        <w:t xml:space="preserve"> security, among others.</w:t>
      </w:r>
    </w:p>
    <w:p w:rsidR="0002666B" w:rsidRPr="00EF4D12" w:rsidRDefault="0002666B" w:rsidP="00EF4D12">
      <w:pPr>
        <w:autoSpaceDE w:val="0"/>
        <w:autoSpaceDN w:val="0"/>
        <w:adjustRightInd w:val="0"/>
        <w:spacing w:line="240" w:lineRule="auto"/>
        <w:rPr>
          <w:rFonts w:ascii="Times New Roman" w:hAnsi="Times New Roman" w:cs="Times New Roman"/>
        </w:rPr>
      </w:pPr>
    </w:p>
    <w:p w:rsidR="00E36284" w:rsidRPr="00EF4D12" w:rsidRDefault="0002666B" w:rsidP="00EF4D12">
      <w:pPr>
        <w:autoSpaceDE w:val="0"/>
        <w:autoSpaceDN w:val="0"/>
        <w:adjustRightInd w:val="0"/>
        <w:spacing w:line="240" w:lineRule="auto"/>
        <w:rPr>
          <w:rFonts w:ascii="Times New Roman" w:hAnsi="Times New Roman" w:cs="Times New Roman"/>
        </w:rPr>
      </w:pPr>
      <w:r w:rsidRPr="00EF4D12">
        <w:rPr>
          <w:rFonts w:ascii="Times New Roman" w:hAnsi="Times New Roman" w:cs="Times New Roman"/>
          <w:i/>
        </w:rPr>
        <w:t>Consuming Desires</w:t>
      </w:r>
      <w:r w:rsidRPr="00EF4D12">
        <w:rPr>
          <w:rFonts w:ascii="Times New Roman" w:hAnsi="Times New Roman" w:cs="Times New Roman"/>
        </w:rPr>
        <w:t xml:space="preserve"> edited by Roger Rosenblatt, offers a rich and varied dialogue on the underlying roots of consumer culture and its pervasive impact on the world around us; essays by Jane Smiley, William Greider, Alex Kotlowitz, Bill McKibben, David Orr, and others provide a </w:t>
      </w:r>
      <w:r w:rsidRPr="003F100E">
        <w:rPr>
          <w:rFonts w:ascii="Times New Roman" w:hAnsi="Times New Roman" w:cs="Times New Roman"/>
          <w:highlight w:val="yellow"/>
        </w:rPr>
        <w:t>cohesive</w:t>
      </w:r>
      <w:r w:rsidRPr="00EF4D12">
        <w:rPr>
          <w:rFonts w:ascii="Times New Roman" w:hAnsi="Times New Roman" w:cs="Times New Roman"/>
        </w:rPr>
        <w:t xml:space="preserve"> range of thoughtful perspectives. In addition to these essays, </w:t>
      </w:r>
      <w:r w:rsidRPr="00EF4D12">
        <w:rPr>
          <w:rFonts w:ascii="Times New Roman" w:hAnsi="Times New Roman" w:cs="Times New Roman"/>
          <w:i/>
        </w:rPr>
        <w:t>Eco-Compass</w:t>
      </w:r>
      <w:r w:rsidRPr="00EF4D12">
        <w:rPr>
          <w:rFonts w:ascii="Times New Roman" w:hAnsi="Times New Roman" w:cs="Times New Roman"/>
        </w:rPr>
        <w:t xml:space="preserve"> has uncovered a thought-provoking </w:t>
      </w:r>
      <w:r w:rsidRPr="003F100E">
        <w:rPr>
          <w:rFonts w:ascii="Times New Roman" w:hAnsi="Times New Roman" w:cs="Times New Roman"/>
          <w:highlight w:val="yellow"/>
        </w:rPr>
        <w:t>cornucopia</w:t>
      </w:r>
      <w:r w:rsidRPr="00EF4D12">
        <w:rPr>
          <w:rFonts w:ascii="Times New Roman" w:hAnsi="Times New Roman" w:cs="Times New Roman"/>
        </w:rPr>
        <w:t xml:space="preserve"> of columns, articles, pape6, and online resources that examine western consumption habits in the context of demographic and economic trends, global population, and the pursuit of happiness.</w:t>
      </w:r>
    </w:p>
    <w:p w:rsidR="00EA0462" w:rsidRPr="00EF4D12" w:rsidRDefault="00EA0462" w:rsidP="00EF4D12">
      <w:pPr>
        <w:autoSpaceDE w:val="0"/>
        <w:autoSpaceDN w:val="0"/>
        <w:adjustRightInd w:val="0"/>
        <w:spacing w:line="240" w:lineRule="auto"/>
        <w:rPr>
          <w:rFonts w:ascii="Times New Roman" w:hAnsi="Times New Roman" w:cs="Times New Roman"/>
        </w:rPr>
      </w:pPr>
    </w:p>
    <w:p w:rsidR="00EA0462" w:rsidRPr="00EF4D12" w:rsidRDefault="00EA0462" w:rsidP="00EF4D12">
      <w:pPr>
        <w:autoSpaceDE w:val="0"/>
        <w:autoSpaceDN w:val="0"/>
        <w:adjustRightInd w:val="0"/>
        <w:spacing w:line="240" w:lineRule="auto"/>
        <w:rPr>
          <w:rFonts w:ascii="Times New Roman" w:hAnsi="Times New Roman" w:cs="Times New Roman"/>
        </w:rPr>
      </w:pPr>
    </w:p>
    <w:sectPr w:rsidR="00EA0462" w:rsidRPr="00EF4D12" w:rsidSect="007429C2">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FFF" w:rsidRDefault="00050FFF" w:rsidP="004230FD">
      <w:pPr>
        <w:spacing w:line="240" w:lineRule="auto"/>
      </w:pPr>
      <w:r>
        <w:separator/>
      </w:r>
    </w:p>
  </w:endnote>
  <w:endnote w:type="continuationSeparator" w:id="0">
    <w:p w:rsidR="00050FFF" w:rsidRDefault="00050FFF" w:rsidP="004230F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205" w:rsidRDefault="00425205">
    <w:pPr>
      <w:pStyle w:val="Footer"/>
    </w:pPr>
  </w:p>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425205" w:rsidTr="00FB6A7C">
      <w:tc>
        <w:tcPr>
          <w:tcW w:w="918" w:type="dxa"/>
        </w:tcPr>
        <w:p w:rsidR="00425205" w:rsidRPr="00D94F80" w:rsidRDefault="00857285" w:rsidP="00FB6A7C">
          <w:pPr>
            <w:pStyle w:val="Footer"/>
            <w:jc w:val="right"/>
            <w:rPr>
              <w:rFonts w:ascii="Times New Roman" w:hAnsi="Times New Roman" w:cs="Times New Roman"/>
              <w:sz w:val="24"/>
              <w:szCs w:val="24"/>
            </w:rPr>
          </w:pPr>
          <w:r w:rsidRPr="00D94F80">
            <w:rPr>
              <w:rFonts w:ascii="Times New Roman" w:hAnsi="Times New Roman" w:cs="Times New Roman"/>
              <w:sz w:val="24"/>
              <w:szCs w:val="24"/>
            </w:rPr>
            <w:fldChar w:fldCharType="begin"/>
          </w:r>
          <w:r w:rsidR="00425205" w:rsidRPr="00D94F80">
            <w:rPr>
              <w:rFonts w:ascii="Times New Roman" w:hAnsi="Times New Roman" w:cs="Times New Roman"/>
              <w:sz w:val="24"/>
              <w:szCs w:val="24"/>
            </w:rPr>
            <w:instrText xml:space="preserve"> PAGE   \* MERGEFORMAT </w:instrText>
          </w:r>
          <w:r w:rsidRPr="00D94F80">
            <w:rPr>
              <w:rFonts w:ascii="Times New Roman" w:hAnsi="Times New Roman" w:cs="Times New Roman"/>
              <w:sz w:val="24"/>
              <w:szCs w:val="24"/>
            </w:rPr>
            <w:fldChar w:fldCharType="separate"/>
          </w:r>
          <w:r w:rsidR="00F15EEF">
            <w:rPr>
              <w:rFonts w:ascii="Times New Roman" w:hAnsi="Times New Roman" w:cs="Times New Roman"/>
              <w:noProof/>
              <w:sz w:val="24"/>
              <w:szCs w:val="24"/>
            </w:rPr>
            <w:t>1</w:t>
          </w:r>
          <w:r w:rsidRPr="00D94F80">
            <w:rPr>
              <w:rFonts w:ascii="Times New Roman" w:hAnsi="Times New Roman" w:cs="Times New Roman"/>
              <w:sz w:val="24"/>
              <w:szCs w:val="24"/>
            </w:rPr>
            <w:fldChar w:fldCharType="end"/>
          </w:r>
        </w:p>
      </w:tc>
      <w:tc>
        <w:tcPr>
          <w:tcW w:w="7938" w:type="dxa"/>
        </w:tcPr>
        <w:p w:rsidR="00425205" w:rsidRPr="00D94F80" w:rsidRDefault="00425205" w:rsidP="003E1A8A">
          <w:pPr>
            <w:pStyle w:val="Footer"/>
            <w:rPr>
              <w:rFonts w:ascii="Times New Roman" w:hAnsi="Times New Roman" w:cs="Times New Roman"/>
              <w:sz w:val="24"/>
              <w:szCs w:val="24"/>
            </w:rPr>
          </w:pPr>
          <w:r w:rsidRPr="00D94F80">
            <w:rPr>
              <w:rFonts w:ascii="Times New Roman" w:hAnsi="Times New Roman" w:cs="Times New Roman"/>
              <w:sz w:val="24"/>
              <w:szCs w:val="24"/>
            </w:rPr>
            <w:t xml:space="preserve">Mrs. Glazer • 2009-2010 </w:t>
          </w:r>
        </w:p>
      </w:tc>
    </w:tr>
  </w:tbl>
  <w:p w:rsidR="00425205" w:rsidRDefault="004252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FFF" w:rsidRDefault="00050FFF" w:rsidP="004230FD">
      <w:pPr>
        <w:spacing w:line="240" w:lineRule="auto"/>
      </w:pPr>
      <w:r>
        <w:separator/>
      </w:r>
    </w:p>
  </w:footnote>
  <w:footnote w:type="continuationSeparator" w:id="0">
    <w:p w:rsidR="00050FFF" w:rsidRDefault="00050FFF" w:rsidP="004230F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0FD" w:rsidRDefault="004230FD">
    <w:pPr>
      <w:pStyle w:val="Header"/>
    </w:pPr>
  </w:p>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7405"/>
      <w:gridCol w:w="2185"/>
    </w:tblGrid>
    <w:tr w:rsidR="004230FD" w:rsidRPr="00201693" w:rsidTr="00FB6A7C">
      <w:trPr>
        <w:trHeight w:val="288"/>
      </w:trPr>
      <w:sdt>
        <w:sdtPr>
          <w:rPr>
            <w:rFonts w:asciiTheme="majorHAnsi" w:eastAsiaTheme="majorEastAsia" w:hAnsiTheme="majorHAnsi" w:cstheme="majorBidi"/>
            <w:sz w:val="28"/>
            <w:szCs w:val="28"/>
          </w:rPr>
          <w:alias w:val="Title"/>
          <w:id w:val="77761602"/>
          <w:placeholder>
            <w:docPart w:val="05D83B2AB3C54CBDB688ADF062FDDD87"/>
          </w:placeholder>
          <w:dataBinding w:prefixMappings="xmlns:ns0='http://schemas.openxmlformats.org/package/2006/metadata/core-properties' xmlns:ns1='http://purl.org/dc/elements/1.1/'" w:xpath="/ns0:coreProperties[1]/ns1:title[1]" w:storeItemID="{6C3C8BC8-F283-45AE-878A-BAB7291924A1}"/>
          <w:text/>
        </w:sdtPr>
        <w:sdtContent>
          <w:tc>
            <w:tcPr>
              <w:tcW w:w="7405" w:type="dxa"/>
            </w:tcPr>
            <w:p w:rsidR="004230FD" w:rsidRPr="00201693" w:rsidRDefault="004230FD" w:rsidP="004230FD">
              <w:pPr>
                <w:pStyle w:val="Head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Name: ______________________________________</w:t>
              </w:r>
            </w:p>
          </w:tc>
        </w:sdtContent>
      </w:sdt>
      <w:sdt>
        <w:sdtPr>
          <w:rPr>
            <w:rFonts w:asciiTheme="majorHAnsi" w:eastAsiaTheme="majorEastAsia" w:hAnsiTheme="majorHAnsi" w:cstheme="majorBidi"/>
            <w:bCs/>
            <w:sz w:val="28"/>
            <w:szCs w:val="28"/>
          </w:rPr>
          <w:alias w:val="Year"/>
          <w:id w:val="77761609"/>
          <w:placeholder>
            <w:docPart w:val="FFE78C480CF944FE9078E27175FA24FD"/>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2185" w:type="dxa"/>
            </w:tcPr>
            <w:p w:rsidR="004230FD" w:rsidRPr="00201693" w:rsidRDefault="004230FD" w:rsidP="001C2D59">
              <w:pPr>
                <w:pStyle w:val="Header"/>
                <w:rPr>
                  <w:rFonts w:asciiTheme="majorHAnsi" w:eastAsiaTheme="majorEastAsia" w:hAnsiTheme="majorHAnsi" w:cstheme="majorBidi"/>
                  <w:bCs/>
                  <w:sz w:val="28"/>
                  <w:szCs w:val="28"/>
                </w:rPr>
              </w:pPr>
              <w:r>
                <w:rPr>
                  <w:rFonts w:asciiTheme="majorHAnsi" w:eastAsiaTheme="majorEastAsia" w:hAnsiTheme="majorHAnsi" w:cstheme="majorBidi"/>
                  <w:bCs/>
                  <w:sz w:val="28"/>
                  <w:szCs w:val="28"/>
                </w:rPr>
                <w:t>Period: _________</w:t>
              </w:r>
            </w:p>
          </w:tc>
        </w:sdtContent>
      </w:sdt>
    </w:tr>
  </w:tbl>
  <w:p w:rsidR="004230FD" w:rsidRDefault="004230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6B3B0E"/>
    <w:multiLevelType w:val="hybridMultilevel"/>
    <w:tmpl w:val="53241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7B58AE"/>
    <w:multiLevelType w:val="multilevel"/>
    <w:tmpl w:val="C1AC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mirrorMargi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66835"/>
    <w:rsid w:val="000000EF"/>
    <w:rsid w:val="0000574D"/>
    <w:rsid w:val="0002666B"/>
    <w:rsid w:val="00050FFF"/>
    <w:rsid w:val="0007001B"/>
    <w:rsid w:val="0008271E"/>
    <w:rsid w:val="00082A2D"/>
    <w:rsid w:val="000D5632"/>
    <w:rsid w:val="001239EE"/>
    <w:rsid w:val="00137E08"/>
    <w:rsid w:val="001839A2"/>
    <w:rsid w:val="001C2D59"/>
    <w:rsid w:val="001E291E"/>
    <w:rsid w:val="001F5FA1"/>
    <w:rsid w:val="00244EC5"/>
    <w:rsid w:val="00265FC4"/>
    <w:rsid w:val="00271B8F"/>
    <w:rsid w:val="00314A66"/>
    <w:rsid w:val="0038762A"/>
    <w:rsid w:val="003B7553"/>
    <w:rsid w:val="003E1A8A"/>
    <w:rsid w:val="003F100E"/>
    <w:rsid w:val="00417CBA"/>
    <w:rsid w:val="004230FD"/>
    <w:rsid w:val="00425205"/>
    <w:rsid w:val="00465789"/>
    <w:rsid w:val="004A6D04"/>
    <w:rsid w:val="004D1E7D"/>
    <w:rsid w:val="004F773A"/>
    <w:rsid w:val="00503D70"/>
    <w:rsid w:val="005340D4"/>
    <w:rsid w:val="00550E58"/>
    <w:rsid w:val="00551A22"/>
    <w:rsid w:val="00571D02"/>
    <w:rsid w:val="005A5FED"/>
    <w:rsid w:val="00605A4D"/>
    <w:rsid w:val="006E4BEA"/>
    <w:rsid w:val="007429C2"/>
    <w:rsid w:val="007522B8"/>
    <w:rsid w:val="0075755F"/>
    <w:rsid w:val="00766835"/>
    <w:rsid w:val="00787F73"/>
    <w:rsid w:val="00796933"/>
    <w:rsid w:val="007B43E0"/>
    <w:rsid w:val="007B7D31"/>
    <w:rsid w:val="00857285"/>
    <w:rsid w:val="00861970"/>
    <w:rsid w:val="008A4186"/>
    <w:rsid w:val="00904F0C"/>
    <w:rsid w:val="00920A64"/>
    <w:rsid w:val="00926DA7"/>
    <w:rsid w:val="00961665"/>
    <w:rsid w:val="00982DE7"/>
    <w:rsid w:val="009B7639"/>
    <w:rsid w:val="00A25B70"/>
    <w:rsid w:val="00A5017B"/>
    <w:rsid w:val="00A70782"/>
    <w:rsid w:val="00A730A6"/>
    <w:rsid w:val="00AD53FA"/>
    <w:rsid w:val="00AF4F32"/>
    <w:rsid w:val="00B265B6"/>
    <w:rsid w:val="00B42BFB"/>
    <w:rsid w:val="00B457D7"/>
    <w:rsid w:val="00B625B0"/>
    <w:rsid w:val="00B8580F"/>
    <w:rsid w:val="00BD0BE2"/>
    <w:rsid w:val="00C0262F"/>
    <w:rsid w:val="00C1147B"/>
    <w:rsid w:val="00C43B42"/>
    <w:rsid w:val="00CC0F80"/>
    <w:rsid w:val="00CE24F4"/>
    <w:rsid w:val="00D14930"/>
    <w:rsid w:val="00D20BB1"/>
    <w:rsid w:val="00D94F80"/>
    <w:rsid w:val="00DB18F2"/>
    <w:rsid w:val="00DB3017"/>
    <w:rsid w:val="00DB541E"/>
    <w:rsid w:val="00E36284"/>
    <w:rsid w:val="00E46494"/>
    <w:rsid w:val="00E52477"/>
    <w:rsid w:val="00EA0462"/>
    <w:rsid w:val="00EA5A08"/>
    <w:rsid w:val="00EC5459"/>
    <w:rsid w:val="00EF4D12"/>
    <w:rsid w:val="00F01514"/>
    <w:rsid w:val="00F15EEF"/>
    <w:rsid w:val="00F22C1A"/>
    <w:rsid w:val="00F83C9C"/>
    <w:rsid w:val="00FE30BC"/>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BFB"/>
  </w:style>
  <w:style w:type="paragraph" w:styleId="Heading1">
    <w:name w:val="heading 1"/>
    <w:basedOn w:val="Normal"/>
    <w:link w:val="Heading1Char"/>
    <w:uiPriority w:val="9"/>
    <w:qFormat/>
    <w:rsid w:val="007668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76683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835"/>
    <w:rPr>
      <w:rFonts w:ascii="Times New Roman" w:eastAsia="Times New Roman" w:hAnsi="Times New Roman" w:cs="Times New Roman"/>
      <w:b/>
      <w:bCs/>
      <w:kern w:val="36"/>
      <w:sz w:val="48"/>
      <w:szCs w:val="48"/>
    </w:rPr>
  </w:style>
  <w:style w:type="character" w:customStyle="1" w:styleId="fn">
    <w:name w:val="fn"/>
    <w:basedOn w:val="DefaultParagraphFont"/>
    <w:rsid w:val="00766835"/>
  </w:style>
  <w:style w:type="character" w:customStyle="1" w:styleId="Heading3Char">
    <w:name w:val="Heading 3 Char"/>
    <w:basedOn w:val="DefaultParagraphFont"/>
    <w:link w:val="Heading3"/>
    <w:uiPriority w:val="9"/>
    <w:semiHidden/>
    <w:rsid w:val="00766835"/>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76683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230FD"/>
    <w:pPr>
      <w:tabs>
        <w:tab w:val="center" w:pos="4680"/>
        <w:tab w:val="right" w:pos="9360"/>
      </w:tabs>
      <w:spacing w:line="240" w:lineRule="auto"/>
    </w:pPr>
  </w:style>
  <w:style w:type="character" w:customStyle="1" w:styleId="HeaderChar">
    <w:name w:val="Header Char"/>
    <w:basedOn w:val="DefaultParagraphFont"/>
    <w:link w:val="Header"/>
    <w:uiPriority w:val="99"/>
    <w:rsid w:val="004230FD"/>
  </w:style>
  <w:style w:type="paragraph" w:styleId="Footer">
    <w:name w:val="footer"/>
    <w:basedOn w:val="Normal"/>
    <w:link w:val="FooterChar"/>
    <w:uiPriority w:val="99"/>
    <w:unhideWhenUsed/>
    <w:rsid w:val="004230FD"/>
    <w:pPr>
      <w:tabs>
        <w:tab w:val="center" w:pos="4680"/>
        <w:tab w:val="right" w:pos="9360"/>
      </w:tabs>
      <w:spacing w:line="240" w:lineRule="auto"/>
    </w:pPr>
  </w:style>
  <w:style w:type="character" w:customStyle="1" w:styleId="FooterChar">
    <w:name w:val="Footer Char"/>
    <w:basedOn w:val="DefaultParagraphFont"/>
    <w:link w:val="Footer"/>
    <w:uiPriority w:val="99"/>
    <w:rsid w:val="004230FD"/>
  </w:style>
  <w:style w:type="paragraph" w:styleId="BalloonText">
    <w:name w:val="Balloon Text"/>
    <w:basedOn w:val="Normal"/>
    <w:link w:val="BalloonTextChar"/>
    <w:uiPriority w:val="99"/>
    <w:semiHidden/>
    <w:unhideWhenUsed/>
    <w:rsid w:val="004230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0FD"/>
    <w:rPr>
      <w:rFonts w:ascii="Tahoma" w:hAnsi="Tahoma" w:cs="Tahoma"/>
      <w:sz w:val="16"/>
      <w:szCs w:val="16"/>
    </w:rPr>
  </w:style>
  <w:style w:type="character" w:styleId="Hyperlink">
    <w:name w:val="Hyperlink"/>
    <w:basedOn w:val="DefaultParagraphFont"/>
    <w:uiPriority w:val="99"/>
    <w:unhideWhenUsed/>
    <w:rsid w:val="00B457D7"/>
    <w:rPr>
      <w:color w:val="0000FF"/>
      <w:u w:val="single"/>
    </w:rPr>
  </w:style>
  <w:style w:type="paragraph" w:styleId="ListParagraph">
    <w:name w:val="List Paragraph"/>
    <w:basedOn w:val="Normal"/>
    <w:uiPriority w:val="34"/>
    <w:qFormat/>
    <w:rsid w:val="001E291E"/>
    <w:pPr>
      <w:ind w:left="720"/>
      <w:contextualSpacing/>
    </w:pPr>
  </w:style>
  <w:style w:type="character" w:customStyle="1" w:styleId="yellowfadeinnerspan">
    <w:name w:val="yellowfadeinnerspan"/>
    <w:basedOn w:val="DefaultParagraphFont"/>
    <w:rsid w:val="006E4BEA"/>
  </w:style>
  <w:style w:type="character" w:styleId="CommentReference">
    <w:name w:val="annotation reference"/>
    <w:basedOn w:val="DefaultParagraphFont"/>
    <w:uiPriority w:val="99"/>
    <w:semiHidden/>
    <w:unhideWhenUsed/>
    <w:rsid w:val="0000574D"/>
    <w:rPr>
      <w:sz w:val="16"/>
      <w:szCs w:val="16"/>
    </w:rPr>
  </w:style>
  <w:style w:type="paragraph" w:styleId="CommentText">
    <w:name w:val="annotation text"/>
    <w:basedOn w:val="Normal"/>
    <w:link w:val="CommentTextChar"/>
    <w:uiPriority w:val="99"/>
    <w:semiHidden/>
    <w:unhideWhenUsed/>
    <w:rsid w:val="0000574D"/>
    <w:pPr>
      <w:spacing w:line="240" w:lineRule="auto"/>
    </w:pPr>
    <w:rPr>
      <w:sz w:val="20"/>
      <w:szCs w:val="20"/>
    </w:rPr>
  </w:style>
  <w:style w:type="character" w:customStyle="1" w:styleId="CommentTextChar">
    <w:name w:val="Comment Text Char"/>
    <w:basedOn w:val="DefaultParagraphFont"/>
    <w:link w:val="CommentText"/>
    <w:uiPriority w:val="99"/>
    <w:semiHidden/>
    <w:rsid w:val="0000574D"/>
    <w:rPr>
      <w:sz w:val="20"/>
      <w:szCs w:val="20"/>
    </w:rPr>
  </w:style>
  <w:style w:type="paragraph" w:styleId="CommentSubject">
    <w:name w:val="annotation subject"/>
    <w:basedOn w:val="CommentText"/>
    <w:next w:val="CommentText"/>
    <w:link w:val="CommentSubjectChar"/>
    <w:uiPriority w:val="99"/>
    <w:semiHidden/>
    <w:unhideWhenUsed/>
    <w:rsid w:val="0000574D"/>
    <w:rPr>
      <w:b/>
      <w:bCs/>
    </w:rPr>
  </w:style>
  <w:style w:type="character" w:customStyle="1" w:styleId="CommentSubjectChar">
    <w:name w:val="Comment Subject Char"/>
    <w:basedOn w:val="CommentTextChar"/>
    <w:link w:val="CommentSubject"/>
    <w:uiPriority w:val="99"/>
    <w:semiHidden/>
    <w:rsid w:val="0000574D"/>
    <w:rPr>
      <w:b/>
      <w:bCs/>
    </w:rPr>
  </w:style>
</w:styles>
</file>

<file path=word/webSettings.xml><?xml version="1.0" encoding="utf-8"?>
<w:webSettings xmlns:r="http://schemas.openxmlformats.org/officeDocument/2006/relationships" xmlns:w="http://schemas.openxmlformats.org/wordprocessingml/2006/main">
  <w:divs>
    <w:div w:id="188227933">
      <w:bodyDiv w:val="1"/>
      <w:marLeft w:val="0"/>
      <w:marRight w:val="0"/>
      <w:marTop w:val="0"/>
      <w:marBottom w:val="0"/>
      <w:divBdr>
        <w:top w:val="none" w:sz="0" w:space="0" w:color="auto"/>
        <w:left w:val="none" w:sz="0" w:space="0" w:color="auto"/>
        <w:bottom w:val="none" w:sz="0" w:space="0" w:color="auto"/>
        <w:right w:val="none" w:sz="0" w:space="0" w:color="auto"/>
      </w:divBdr>
    </w:div>
    <w:div w:id="536313063">
      <w:bodyDiv w:val="1"/>
      <w:marLeft w:val="0"/>
      <w:marRight w:val="0"/>
      <w:marTop w:val="0"/>
      <w:marBottom w:val="0"/>
      <w:divBdr>
        <w:top w:val="none" w:sz="0" w:space="0" w:color="auto"/>
        <w:left w:val="none" w:sz="0" w:space="0" w:color="auto"/>
        <w:bottom w:val="none" w:sz="0" w:space="0" w:color="auto"/>
        <w:right w:val="none" w:sz="0" w:space="0" w:color="auto"/>
      </w:divBdr>
    </w:div>
    <w:div w:id="725375350">
      <w:bodyDiv w:val="1"/>
      <w:marLeft w:val="0"/>
      <w:marRight w:val="0"/>
      <w:marTop w:val="0"/>
      <w:marBottom w:val="0"/>
      <w:divBdr>
        <w:top w:val="none" w:sz="0" w:space="0" w:color="auto"/>
        <w:left w:val="none" w:sz="0" w:space="0" w:color="auto"/>
        <w:bottom w:val="none" w:sz="0" w:space="0" w:color="auto"/>
        <w:right w:val="none" w:sz="0" w:space="0" w:color="auto"/>
      </w:divBdr>
    </w:div>
    <w:div w:id="125134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5D83B2AB3C54CBDB688ADF062FDDD87"/>
        <w:category>
          <w:name w:val="General"/>
          <w:gallery w:val="placeholder"/>
        </w:category>
        <w:types>
          <w:type w:val="bbPlcHdr"/>
        </w:types>
        <w:behaviors>
          <w:behavior w:val="content"/>
        </w:behaviors>
        <w:guid w:val="{ED5BE248-BC45-4AA1-914A-9A071B54D22F}"/>
      </w:docPartPr>
      <w:docPartBody>
        <w:p w:rsidR="00F07055" w:rsidRDefault="003B7D8A" w:rsidP="003B7D8A">
          <w:pPr>
            <w:pStyle w:val="05D83B2AB3C54CBDB688ADF062FDDD87"/>
          </w:pPr>
          <w:r>
            <w:rPr>
              <w:rFonts w:asciiTheme="majorHAnsi" w:eastAsiaTheme="majorEastAsia" w:hAnsiTheme="majorHAnsi" w:cstheme="majorBidi"/>
              <w:sz w:val="36"/>
              <w:szCs w:val="36"/>
            </w:rPr>
            <w:t>[Type the document title]</w:t>
          </w:r>
        </w:p>
      </w:docPartBody>
    </w:docPart>
    <w:docPart>
      <w:docPartPr>
        <w:name w:val="FFE78C480CF944FE9078E27175FA24FD"/>
        <w:category>
          <w:name w:val="General"/>
          <w:gallery w:val="placeholder"/>
        </w:category>
        <w:types>
          <w:type w:val="bbPlcHdr"/>
        </w:types>
        <w:behaviors>
          <w:behavior w:val="content"/>
        </w:behaviors>
        <w:guid w:val="{50408352-545D-4E6D-9EFC-4A3DCB5C5F73}"/>
      </w:docPartPr>
      <w:docPartBody>
        <w:p w:rsidR="00F07055" w:rsidRDefault="003B7D8A" w:rsidP="003B7D8A">
          <w:pPr>
            <w:pStyle w:val="FFE78C480CF944FE9078E27175FA24FD"/>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A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B7D8A"/>
    <w:rsid w:val="002B4597"/>
    <w:rsid w:val="003B7D8A"/>
    <w:rsid w:val="006332C1"/>
    <w:rsid w:val="00721B6D"/>
    <w:rsid w:val="00812C59"/>
    <w:rsid w:val="00920CF3"/>
    <w:rsid w:val="00944B27"/>
    <w:rsid w:val="00AF2E77"/>
    <w:rsid w:val="00AF4737"/>
    <w:rsid w:val="00C9560C"/>
    <w:rsid w:val="00CE3493"/>
    <w:rsid w:val="00F062C7"/>
    <w:rsid w:val="00F07055"/>
    <w:rsid w:val="00F60962"/>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0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AB5FCE12EC4FDF82F2EA5348F75644">
    <w:name w:val="C8AB5FCE12EC4FDF82F2EA5348F75644"/>
    <w:rsid w:val="003B7D8A"/>
  </w:style>
  <w:style w:type="paragraph" w:customStyle="1" w:styleId="05D83B2AB3C54CBDB688ADF062FDDD87">
    <w:name w:val="05D83B2AB3C54CBDB688ADF062FDDD87"/>
    <w:rsid w:val="003B7D8A"/>
  </w:style>
  <w:style w:type="paragraph" w:customStyle="1" w:styleId="FFE78C480CF944FE9078E27175FA24FD">
    <w:name w:val="FFE78C480CF944FE9078E27175FA24FD"/>
    <w:rsid w:val="003B7D8A"/>
  </w:style>
  <w:style w:type="paragraph" w:customStyle="1" w:styleId="13BF8CB9E4AA421FB1C5B4CB26A12871">
    <w:name w:val="13BF8CB9E4AA421FB1C5B4CB26A12871"/>
    <w:rsid w:val="003B7D8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Period: _________</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8BDF82-CABE-49C0-9EF8-B91E30A29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1091</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Name: ______________________________________</vt:lpstr>
    </vt:vector>
  </TitlesOfParts>
  <Company>Hewlett-Packard</Company>
  <LinksUpToDate>false</LinksUpToDate>
  <CharactersWithSpaces>7302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______________________________________</dc:title>
  <dc:creator>Kip</dc:creator>
  <cp:lastModifiedBy>Kip</cp:lastModifiedBy>
  <cp:revision>4</cp:revision>
  <dcterms:created xsi:type="dcterms:W3CDTF">2010-01-24T06:43:00Z</dcterms:created>
  <dcterms:modified xsi:type="dcterms:W3CDTF">2010-01-24T07:19:00Z</dcterms:modified>
</cp:coreProperties>
</file>