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90" w:rsidRPr="00A23490" w:rsidRDefault="00A23490" w:rsidP="00A23490">
      <w:pPr>
        <w:pStyle w:val="Heading1"/>
        <w:rPr>
          <w:sz w:val="24"/>
          <w:szCs w:val="24"/>
        </w:rPr>
      </w:pPr>
      <w:r w:rsidRPr="00A23490">
        <w:rPr>
          <w:sz w:val="24"/>
          <w:szCs w:val="24"/>
        </w:rPr>
        <w:t>Text – How to Mark a Book (1940) By Mortimer J. Adler, Ph.D. (1902–2001)</w:t>
      </w:r>
    </w:p>
    <w:tbl>
      <w:tblPr>
        <w:tblW w:w="5001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/>
      </w:tblPr>
      <w:tblGrid>
        <w:gridCol w:w="1755"/>
        <w:gridCol w:w="2101"/>
        <w:gridCol w:w="5736"/>
      </w:tblGrid>
      <w:tr w:rsidR="00050AB8" w:rsidRPr="00D142A7" w:rsidTr="00050AB8">
        <w:trPr>
          <w:trHeight w:val="432"/>
        </w:trPr>
        <w:tc>
          <w:tcPr>
            <w:tcW w:w="915" w:type="pct"/>
            <w:vMerge w:val="restart"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b/>
                <w:sz w:val="28"/>
                <w:szCs w:val="36"/>
              </w:rPr>
            </w:pPr>
            <w:r>
              <w:br w:type="page"/>
            </w:r>
            <w:r w:rsidRPr="00D142A7">
              <w:rPr>
                <w:rFonts w:ascii="Times New Roman" w:hAnsi="Times New Roman"/>
                <w:b/>
                <w:sz w:val="28"/>
                <w:szCs w:val="36"/>
              </w:rPr>
              <w:t>Template Overview</w:t>
            </w:r>
          </w:p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085" w:type="pct"/>
            <w:gridSpan w:val="2"/>
            <w:vAlign w:val="center"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b/>
                <w:color w:val="007700"/>
                <w:sz w:val="28"/>
                <w:szCs w:val="36"/>
              </w:rPr>
            </w:pPr>
            <w:r w:rsidRPr="00D142A7">
              <w:rPr>
                <w:rFonts w:ascii="Times New Roman" w:hAnsi="Times New Roman"/>
                <w:b/>
                <w:color w:val="007700"/>
                <w:sz w:val="28"/>
                <w:szCs w:val="36"/>
              </w:rPr>
              <w:t>Reading Rhetorically</w:t>
            </w:r>
          </w:p>
        </w:tc>
      </w:tr>
      <w:tr w:rsidR="00050AB8" w:rsidRPr="00D142A7" w:rsidTr="00050AB8">
        <w:tc>
          <w:tcPr>
            <w:tcW w:w="915" w:type="pct"/>
            <w:vMerge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095" w:type="pct"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142A7">
              <w:rPr>
                <w:rFonts w:ascii="Times New Roman" w:hAnsi="Times New Roman"/>
                <w:color w:val="000000"/>
                <w:sz w:val="24"/>
                <w:szCs w:val="26"/>
              </w:rPr>
              <w:t>Prereading</w:t>
            </w:r>
            <w:proofErr w:type="spellEnd"/>
          </w:p>
        </w:tc>
        <w:tc>
          <w:tcPr>
            <w:tcW w:w="2990" w:type="pct"/>
          </w:tcPr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Getting Ready to Read</w:t>
            </w:r>
          </w:p>
          <w:p w:rsidR="00A23490" w:rsidRPr="0069651B" w:rsidRDefault="00A23490" w:rsidP="006965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proofErr w:type="spellStart"/>
            <w:r w:rsidRPr="0069651B">
              <w:rPr>
                <w:rFonts w:ascii="Times New Roman" w:hAnsi="Times New Roman"/>
                <w:color w:val="FF0000"/>
                <w:szCs w:val="24"/>
              </w:rPr>
              <w:t>Quickwrite</w:t>
            </w:r>
            <w:proofErr w:type="spellEnd"/>
            <w:r w:rsidRPr="0069651B">
              <w:rPr>
                <w:rFonts w:ascii="Times New Roman" w:hAnsi="Times New Roman"/>
                <w:color w:val="FF0000"/>
                <w:szCs w:val="24"/>
              </w:rPr>
              <w:t xml:space="preserve"> –</w:t>
            </w:r>
            <w:r w:rsidR="00E90F40" w:rsidRPr="0069651B">
              <w:rPr>
                <w:rFonts w:ascii="Times New Roman" w:hAnsi="Times New Roman"/>
                <w:color w:val="FF0000"/>
                <w:szCs w:val="24"/>
              </w:rPr>
              <w:t>When you want to read a book, do you typically borrow it from the library? Do you purchase it and own it? How many books do you own? Why do you buy certain books and not others?</w:t>
            </w: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Introducing Key Concepts</w:t>
            </w:r>
          </w:p>
          <w:p w:rsidR="00E90F40" w:rsidRPr="0069651B" w:rsidRDefault="00E90F40" w:rsidP="006965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Discussion – Is it necessary to own a book? Why or why not?</w:t>
            </w: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Surveying the Text</w:t>
            </w:r>
          </w:p>
          <w:p w:rsidR="00E90F40" w:rsidRPr="0069651B" w:rsidRDefault="00E90F40" w:rsidP="006965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 xml:space="preserve">Read the title of the article. Read the description of the author. </w:t>
            </w: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Making Predictions and Asking Questions</w:t>
            </w:r>
          </w:p>
          <w:p w:rsidR="00E90F40" w:rsidRDefault="00E90F40" w:rsidP="006965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What do you think about the title, “How to Mark a Book”? What do you think the article is going to be about? Do you think you will like the article? Why or why not?</w:t>
            </w:r>
          </w:p>
          <w:p w:rsidR="0069651B" w:rsidRPr="0069651B" w:rsidRDefault="0069651B" w:rsidP="0069651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Based on the description of the author, what do you think his tone would be? Do you think it will be difficult to understand? Why or why not?</w:t>
            </w: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Introducing Key Vocabulary</w:t>
            </w:r>
          </w:p>
          <w:p w:rsidR="0069651B" w:rsidRDefault="00D5669E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mutilation (n)</w:t>
            </w:r>
          </w:p>
          <w:p w:rsidR="0069651B" w:rsidRDefault="00D5669E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prelude (n)</w:t>
            </w:r>
          </w:p>
          <w:p w:rsidR="00B33E53" w:rsidRDefault="00B33E53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reverence (n)</w:t>
            </w:r>
          </w:p>
          <w:p w:rsidR="0069651B" w:rsidRDefault="00B70D65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dilapidated (adj.)</w:t>
            </w:r>
          </w:p>
          <w:p w:rsidR="0069651B" w:rsidRDefault="00B70D65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unblemished (adj.)</w:t>
            </w:r>
          </w:p>
          <w:p w:rsidR="0069651B" w:rsidRDefault="00B70D65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indispensable (adj.)</w:t>
            </w:r>
          </w:p>
          <w:p w:rsidR="0069651B" w:rsidRDefault="00B70D65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integral (adj.)</w:t>
            </w:r>
          </w:p>
          <w:p w:rsidR="0069651B" w:rsidRDefault="00B70D65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presumably (adv.)</w:t>
            </w:r>
          </w:p>
          <w:p w:rsidR="0069651B" w:rsidRDefault="00B70D65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humility (n)</w:t>
            </w:r>
          </w:p>
          <w:p w:rsidR="00B70D65" w:rsidRPr="0069651B" w:rsidRDefault="00B70D65" w:rsidP="00807CA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laboriously (adv.)</w:t>
            </w:r>
          </w:p>
        </w:tc>
      </w:tr>
      <w:tr w:rsidR="00050AB8" w:rsidRPr="00D142A7" w:rsidTr="00050AB8">
        <w:tc>
          <w:tcPr>
            <w:tcW w:w="915" w:type="pct"/>
            <w:vMerge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095" w:type="pct"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D142A7">
              <w:rPr>
                <w:rFonts w:ascii="Times New Roman" w:hAnsi="Times New Roman"/>
                <w:color w:val="000000"/>
                <w:sz w:val="24"/>
                <w:szCs w:val="26"/>
              </w:rPr>
              <w:t>Reading</w:t>
            </w:r>
          </w:p>
        </w:tc>
        <w:tc>
          <w:tcPr>
            <w:tcW w:w="2990" w:type="pct"/>
          </w:tcPr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First Reading</w:t>
            </w:r>
          </w:p>
          <w:p w:rsidR="00B70D65" w:rsidRPr="001C48C1" w:rsidRDefault="001C48C1" w:rsidP="001C48C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As</w:t>
            </w:r>
            <w:r w:rsidR="00B70D65" w:rsidRPr="001C48C1">
              <w:rPr>
                <w:rFonts w:ascii="Times New Roman" w:hAnsi="Times New Roman"/>
                <w:color w:val="FF0000"/>
                <w:szCs w:val="24"/>
              </w:rPr>
              <w:t xml:space="preserve"> you read, answer the following questions.</w:t>
            </w:r>
          </w:p>
          <w:p w:rsidR="0069651B" w:rsidRPr="0069651B" w:rsidRDefault="00B70D65" w:rsidP="0069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What is the thesis statement?</w:t>
            </w:r>
          </w:p>
          <w:p w:rsidR="00B70D65" w:rsidRPr="0069651B" w:rsidRDefault="0069651B" w:rsidP="0069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t>According to Dr. Adler, how many ways can a person own books? How are they different?</w:t>
            </w:r>
          </w:p>
          <w:p w:rsidR="0069651B" w:rsidRDefault="0069651B" w:rsidP="0069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69651B">
              <w:rPr>
                <w:rFonts w:ascii="Times New Roman" w:hAnsi="Times New Roman"/>
                <w:color w:val="FF0000"/>
                <w:szCs w:val="24"/>
              </w:rPr>
              <w:lastRenderedPageBreak/>
              <w:t>According to Dr. Adler, how many kinds of books owners are there? How are they different?</w:t>
            </w:r>
          </w:p>
          <w:p w:rsidR="007035F1" w:rsidRDefault="007035F1" w:rsidP="0069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Does he advocate marking all books indiscriminately? Which paragraph has the answer?</w:t>
            </w:r>
          </w:p>
          <w:p w:rsidR="007035F1" w:rsidRDefault="007035F1" w:rsidP="0069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What are three reasons that Dr. Adler give to support his notion that marking up a book is indispensable to reading?</w:t>
            </w:r>
          </w:p>
          <w:p w:rsidR="001C48C1" w:rsidRDefault="001C48C1" w:rsidP="0069651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 xml:space="preserve">Does Dr. Adler think that all books must be </w:t>
            </w:r>
            <w:proofErr w:type="gramStart"/>
            <w:r>
              <w:rPr>
                <w:rFonts w:ascii="Times New Roman" w:hAnsi="Times New Roman"/>
                <w:color w:val="FF0000"/>
                <w:szCs w:val="24"/>
              </w:rPr>
              <w:t>treated</w:t>
            </w:r>
            <w:proofErr w:type="gramEnd"/>
            <w:r>
              <w:rPr>
                <w:rFonts w:ascii="Times New Roman" w:hAnsi="Times New Roman"/>
                <w:color w:val="FF0000"/>
                <w:szCs w:val="24"/>
              </w:rPr>
              <w:t xml:space="preserve"> the same? Why or why not? What solution does he offer for people who refuse to mark a valuable book?</w:t>
            </w:r>
          </w:p>
          <w:p w:rsidR="001C48C1" w:rsidRPr="001C48C1" w:rsidRDefault="001C48C1" w:rsidP="001C48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Why does Dr. Adler say that you must “write” while reading?</w:t>
            </w:r>
          </w:p>
          <w:p w:rsidR="001C48C1" w:rsidRPr="001C48C1" w:rsidRDefault="001C48C1" w:rsidP="001C48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According to Dr. Adler, what are the 7 things that you MUST do while reading?</w:t>
            </w:r>
          </w:p>
          <w:p w:rsidR="001C48C1" w:rsidRPr="009C3D64" w:rsidRDefault="001C48C1" w:rsidP="001C48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What is his opinion on speed reading?</w:t>
            </w:r>
          </w:p>
          <w:p w:rsidR="009C3D64" w:rsidRPr="001C48C1" w:rsidRDefault="009C3D64" w:rsidP="001C48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What solutions does Dr. Adler offer to what he calls “a die-hard anti-book-marker”?</w:t>
            </w:r>
          </w:p>
          <w:p w:rsidR="0069651B" w:rsidRPr="00B70D65" w:rsidRDefault="0069651B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Looking Closely at Language</w:t>
            </w:r>
          </w:p>
          <w:p w:rsidR="00B33E53" w:rsidRPr="00B33E53" w:rsidRDefault="00B33E53" w:rsidP="00B33E53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B33E53">
              <w:rPr>
                <w:rFonts w:ascii="Times New Roman" w:hAnsi="Times New Roman"/>
                <w:color w:val="FF0000"/>
                <w:szCs w:val="24"/>
              </w:rPr>
              <w:t>What does it mean to have a “false reverence”?</w:t>
            </w:r>
          </w:p>
          <w:p w:rsidR="00B33E53" w:rsidRDefault="00B33E53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Rereading the Text</w:t>
            </w:r>
          </w:p>
          <w:p w:rsidR="00C20D11" w:rsidRDefault="00C20D11" w:rsidP="00C20D1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Dr. Adler says, “</w:t>
            </w:r>
            <w:proofErr w:type="gramStart"/>
            <w:r>
              <w:rPr>
                <w:rFonts w:ascii="Times New Roman" w:hAnsi="Times New Roman"/>
                <w:color w:val="FF0000"/>
                <w:szCs w:val="24"/>
              </w:rPr>
              <w:t>the</w:t>
            </w:r>
            <w:proofErr w:type="gramEnd"/>
            <w:r>
              <w:rPr>
                <w:rFonts w:ascii="Times New Roman" w:hAnsi="Times New Roman"/>
                <w:color w:val="FF0000"/>
                <w:szCs w:val="24"/>
              </w:rPr>
              <w:t xml:space="preserve"> soul of a book ‘can’ be separate from its book.” What does he mean by this? How does he explain this idea?</w:t>
            </w:r>
          </w:p>
          <w:p w:rsidR="00C20D11" w:rsidRPr="001C48C1" w:rsidRDefault="00C20D11" w:rsidP="00C20D1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What does he mean by “that is exactly what reading a book should be: a conversation between you and the author.”?</w:t>
            </w:r>
          </w:p>
          <w:p w:rsidR="00C20D11" w:rsidRDefault="00C20D11" w:rsidP="00C20D1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According to Dr. Adler, “marking a book is literally an expression of differences, or agreements of opinion with the author.” What does he mean by that?</w:t>
            </w:r>
          </w:p>
          <w:p w:rsidR="009C3D64" w:rsidRPr="009C3D64" w:rsidRDefault="009C3D64" w:rsidP="00C20D11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9C3D64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Do you agree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with the statement </w:t>
            </w:r>
            <w:r w:rsidRPr="009C3D64">
              <w:rPr>
                <w:rFonts w:ascii="Times New Roman" w:hAnsi="Times New Roman"/>
                <w:color w:val="FF0000"/>
                <w:sz w:val="24"/>
                <w:szCs w:val="24"/>
              </w:rPr>
              <w:t>that “a few friends are better than a thousand acquaintances”?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What does Dr. Adler mean by that?</w:t>
            </w:r>
          </w:p>
          <w:p w:rsidR="001C48C1" w:rsidRPr="00D142A7" w:rsidRDefault="001C48C1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Analyzing Stylistic Choices</w:t>
            </w:r>
          </w:p>
          <w:p w:rsidR="00A824FA" w:rsidRPr="00A824FA" w:rsidRDefault="00A824FA" w:rsidP="00A824FA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A824FA">
              <w:rPr>
                <w:rFonts w:ascii="Times New Roman" w:hAnsi="Times New Roman"/>
                <w:color w:val="FF0000"/>
                <w:szCs w:val="24"/>
              </w:rPr>
              <w:t>Dr. Adler, a</w:t>
            </w:r>
            <w:r w:rsidR="00292329">
              <w:rPr>
                <w:rFonts w:ascii="Times New Roman" w:hAnsi="Times New Roman"/>
                <w:color w:val="FF0000"/>
                <w:szCs w:val="24"/>
              </w:rPr>
              <w:t>n</w:t>
            </w:r>
            <w:r w:rsidRPr="00A824FA">
              <w:rPr>
                <w:rFonts w:ascii="Times New Roman" w:hAnsi="Times New Roman"/>
                <w:color w:val="FF0000"/>
                <w:szCs w:val="24"/>
              </w:rPr>
              <w:t xml:space="preserve"> admirer of classics, use</w:t>
            </w:r>
            <w:r w:rsidR="00292329">
              <w:rPr>
                <w:rFonts w:ascii="Times New Roman" w:hAnsi="Times New Roman"/>
                <w:color w:val="FF0000"/>
                <w:szCs w:val="24"/>
              </w:rPr>
              <w:t>s</w:t>
            </w:r>
            <w:r w:rsidRPr="00A824FA">
              <w:rPr>
                <w:rFonts w:ascii="Times New Roman" w:hAnsi="Times New Roman"/>
                <w:color w:val="FF0000"/>
                <w:szCs w:val="24"/>
              </w:rPr>
              <w:t xml:space="preserve"> classical </w:t>
            </w:r>
            <w:r w:rsidR="00292329">
              <w:rPr>
                <w:rFonts w:ascii="Times New Roman" w:hAnsi="Times New Roman"/>
                <w:color w:val="FF0000"/>
                <w:szCs w:val="24"/>
              </w:rPr>
              <w:t xml:space="preserve">techniques </w:t>
            </w:r>
            <w:r w:rsidRPr="00A824FA">
              <w:rPr>
                <w:rFonts w:ascii="Times New Roman" w:hAnsi="Times New Roman"/>
                <w:color w:val="FF0000"/>
                <w:szCs w:val="24"/>
              </w:rPr>
              <w:t>to make his point</w:t>
            </w:r>
            <w:r w:rsidR="00292329">
              <w:rPr>
                <w:rFonts w:ascii="Times New Roman" w:hAnsi="Times New Roman"/>
                <w:color w:val="FF0000"/>
                <w:szCs w:val="24"/>
              </w:rPr>
              <w:t xml:space="preserve"> (i.e.</w:t>
            </w:r>
            <w:r w:rsidRPr="00A824FA">
              <w:rPr>
                <w:rFonts w:ascii="Times New Roman" w:hAnsi="Times New Roman"/>
                <w:color w:val="FF0000"/>
                <w:szCs w:val="24"/>
              </w:rPr>
              <w:t xml:space="preserve"> parallel structure.</w:t>
            </w:r>
            <w:r w:rsidR="00292329">
              <w:rPr>
                <w:rFonts w:ascii="Times New Roman" w:hAnsi="Times New Roman"/>
                <w:color w:val="FF0000"/>
                <w:szCs w:val="24"/>
              </w:rPr>
              <w:t>)</w:t>
            </w:r>
            <w:r w:rsidRPr="00A824FA">
              <w:rPr>
                <w:rFonts w:ascii="Times New Roman" w:hAnsi="Times New Roman"/>
                <w:color w:val="FF0000"/>
                <w:szCs w:val="24"/>
              </w:rPr>
              <w:t xml:space="preserve"> Find a few passages </w:t>
            </w:r>
            <w:r w:rsidR="009D52F5">
              <w:rPr>
                <w:rFonts w:ascii="Times New Roman" w:hAnsi="Times New Roman"/>
                <w:color w:val="FF0000"/>
                <w:szCs w:val="24"/>
              </w:rPr>
              <w:t xml:space="preserve">that exemplify </w:t>
            </w:r>
            <w:r w:rsidRPr="00A824FA">
              <w:rPr>
                <w:rFonts w:ascii="Times New Roman" w:hAnsi="Times New Roman"/>
                <w:color w:val="FF0000"/>
                <w:szCs w:val="24"/>
              </w:rPr>
              <w:t>this technique.</w:t>
            </w:r>
          </w:p>
          <w:p w:rsidR="00A824FA" w:rsidRPr="00A824FA" w:rsidRDefault="00A824FA" w:rsidP="00A824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 xml:space="preserve">ex) </w:t>
            </w:r>
            <w:r w:rsidRPr="00A824FA">
              <w:rPr>
                <w:rFonts w:ascii="Times New Roman" w:hAnsi="Times New Roman"/>
                <w:color w:val="FF0000"/>
                <w:sz w:val="24"/>
                <w:szCs w:val="24"/>
              </w:rPr>
              <w:t>Having a fine library doesn't prove that its owner has a mind enriched by books; it proves nothing more than that he, his father, or his wife, was rich enough to buy them.</w:t>
            </w:r>
          </w:p>
          <w:p w:rsidR="00A824FA" w:rsidRPr="00A824FA" w:rsidRDefault="00A824FA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ex) </w:t>
            </w:r>
            <w:r w:rsidRPr="00A824FA">
              <w:rPr>
                <w:rFonts w:ascii="Times New Roman" w:hAnsi="Times New Roman"/>
                <w:color w:val="FF0000"/>
                <w:sz w:val="24"/>
                <w:szCs w:val="24"/>
              </w:rPr>
              <w:t>The second has a great many books -- a few of them read through, most of them dipped into, but all of them as clean and shiny as the day they were bought</w:t>
            </w:r>
          </w:p>
          <w:p w:rsidR="00A824FA" w:rsidRDefault="00A824FA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</w:p>
          <w:p w:rsidR="00A824FA" w:rsidRDefault="00A824FA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ex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 </w:t>
            </w:r>
            <w:r w:rsidRPr="005A4096">
              <w:rPr>
                <w:rFonts w:ascii="Times New Roman" w:hAnsi="Times New Roman"/>
                <w:color w:val="FF0000"/>
                <w:sz w:val="24"/>
                <w:szCs w:val="24"/>
              </w:rPr>
              <w:t>A book is more like the score of a piece of music than it is like a painting.</w:t>
            </w:r>
          </w:p>
          <w:p w:rsidR="00A824FA" w:rsidRPr="005A4096" w:rsidRDefault="00A824FA" w:rsidP="00A824FA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FF0000"/>
                <w:sz w:val="24"/>
                <w:szCs w:val="24"/>
              </w:rPr>
              <w:t>ex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) </w:t>
            </w:r>
            <w:r w:rsidRPr="005A4096">
              <w:rPr>
                <w:rFonts w:ascii="Times New Roman" w:hAnsi="Times New Roman"/>
                <w:color w:val="FF0000"/>
                <w:sz w:val="24"/>
                <w:szCs w:val="24"/>
              </w:rPr>
              <w:t>You will lend him your car or your coat -- but your books are as much a part of you as your head or your heart.</w:t>
            </w:r>
          </w:p>
          <w:p w:rsidR="00050AB8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Cs w:val="24"/>
              </w:rPr>
            </w:pPr>
            <w:r w:rsidRPr="00D142A7">
              <w:rPr>
                <w:rFonts w:ascii="Times New Roman" w:hAnsi="Times New Roman"/>
                <w:color w:val="000000"/>
                <w:szCs w:val="24"/>
              </w:rPr>
              <w:t>Considering the Structure of the Text</w:t>
            </w:r>
          </w:p>
          <w:p w:rsidR="009C3D64" w:rsidRPr="009C3D64" w:rsidRDefault="009C3D64" w:rsidP="009C3D6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9C3D64">
              <w:rPr>
                <w:rFonts w:ascii="Times New Roman" w:hAnsi="Times New Roman"/>
                <w:color w:val="FF0000"/>
                <w:szCs w:val="24"/>
              </w:rPr>
              <w:t>Dr. Adler uses question then answer technique throughout the essay.</w:t>
            </w:r>
            <w:r>
              <w:rPr>
                <w:rFonts w:ascii="Times New Roman" w:hAnsi="Times New Roman"/>
                <w:color w:val="FF0000"/>
                <w:szCs w:val="24"/>
              </w:rPr>
              <w:t xml:space="preserve"> Find several examples of his questions and answers.</w:t>
            </w:r>
            <w:r w:rsidRPr="009C3D64">
              <w:rPr>
                <w:rFonts w:ascii="Times New Roman" w:hAnsi="Times New Roman"/>
                <w:color w:val="FF0000"/>
                <w:szCs w:val="24"/>
              </w:rPr>
              <w:t xml:space="preserve"> Do you find it effective? Why or why not?</w:t>
            </w:r>
          </w:p>
        </w:tc>
      </w:tr>
      <w:tr w:rsidR="00050AB8" w:rsidRPr="00D142A7" w:rsidTr="00050AB8">
        <w:tc>
          <w:tcPr>
            <w:tcW w:w="915" w:type="pct"/>
            <w:vMerge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095" w:type="pct"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000000"/>
                <w:sz w:val="24"/>
                <w:szCs w:val="26"/>
              </w:rPr>
            </w:pPr>
            <w:proofErr w:type="spellStart"/>
            <w:r w:rsidRPr="00D142A7">
              <w:rPr>
                <w:rFonts w:ascii="Times New Roman" w:hAnsi="Times New Roman"/>
                <w:color w:val="000000"/>
                <w:sz w:val="24"/>
                <w:szCs w:val="26"/>
              </w:rPr>
              <w:t>Postreading</w:t>
            </w:r>
            <w:proofErr w:type="spellEnd"/>
          </w:p>
        </w:tc>
        <w:tc>
          <w:tcPr>
            <w:tcW w:w="2990" w:type="pct"/>
          </w:tcPr>
          <w:p w:rsidR="00050AB8" w:rsidRPr="00CF15BC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szCs w:val="24"/>
              </w:rPr>
            </w:pPr>
            <w:r w:rsidRPr="00CF15BC">
              <w:rPr>
                <w:rFonts w:ascii="Times New Roman" w:hAnsi="Times New Roman"/>
                <w:szCs w:val="24"/>
              </w:rPr>
              <w:t>Summarizing and Responding</w:t>
            </w:r>
          </w:p>
          <w:p w:rsidR="00055597" w:rsidRPr="00055597" w:rsidRDefault="009C3D64" w:rsidP="00055597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 xml:space="preserve">After reading the article, summarize Dr. Adler’s main point. </w:t>
            </w:r>
          </w:p>
          <w:p w:rsidR="00050AB8" w:rsidRPr="00CF15BC" w:rsidRDefault="00050AB8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szCs w:val="24"/>
              </w:rPr>
            </w:pPr>
            <w:r w:rsidRPr="00CF15BC">
              <w:rPr>
                <w:rFonts w:ascii="Times New Roman" w:hAnsi="Times New Roman"/>
                <w:szCs w:val="24"/>
              </w:rPr>
              <w:t>Thinking Critically</w:t>
            </w:r>
          </w:p>
          <w:p w:rsidR="00055597" w:rsidRPr="00055597" w:rsidRDefault="00055597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Questions about Logic</w:t>
            </w:r>
          </w:p>
          <w:p w:rsidR="00055597" w:rsidRPr="00055597" w:rsidRDefault="00055597" w:rsidP="0005559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Does this article convince you? Why or why not?</w:t>
            </w:r>
          </w:p>
          <w:p w:rsidR="00055597" w:rsidRPr="00055597" w:rsidRDefault="00055597" w:rsidP="0005559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Are there claims in the article that are weak or unsupported? What are they?</w:t>
            </w:r>
          </w:p>
          <w:p w:rsidR="00055597" w:rsidRPr="00055597" w:rsidRDefault="00055597" w:rsidP="0005559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Has the author left out an argument on purpose?</w:t>
            </w:r>
          </w:p>
          <w:p w:rsidR="00055597" w:rsidRPr="00055597" w:rsidRDefault="00055597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Questions about Ethos</w:t>
            </w:r>
          </w:p>
          <w:p w:rsidR="00055597" w:rsidRPr="00055597" w:rsidRDefault="00055597" w:rsidP="000555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What does the author’s style and language tell you about him or her?</w:t>
            </w:r>
          </w:p>
          <w:p w:rsidR="00055597" w:rsidRPr="00055597" w:rsidRDefault="00055597" w:rsidP="0005559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Is this author knowledgeable? Smart? Successful?</w:t>
            </w:r>
          </w:p>
          <w:p w:rsidR="00055597" w:rsidRPr="00055597" w:rsidRDefault="00055597" w:rsidP="00807CA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Do you trust this author? Why or why not?</w:t>
            </w:r>
          </w:p>
          <w:p w:rsidR="00055597" w:rsidRPr="00055597" w:rsidRDefault="00055597" w:rsidP="00807CA1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 w:rsidRPr="00055597">
              <w:rPr>
                <w:rFonts w:ascii="Times New Roman" w:hAnsi="Times New Roman"/>
                <w:color w:val="FF0000"/>
                <w:szCs w:val="24"/>
              </w:rPr>
              <w:t>Questions about Pathos</w:t>
            </w:r>
          </w:p>
          <w:p w:rsidR="00055597" w:rsidRDefault="00055597" w:rsidP="000555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Do you think the author is trying to manipulate your emotion? How?</w:t>
            </w:r>
          </w:p>
          <w:p w:rsidR="00055597" w:rsidRDefault="00055597" w:rsidP="000555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t>Do your emotions conflict with your logical interpretation of the arguments?</w:t>
            </w:r>
          </w:p>
          <w:p w:rsidR="00055597" w:rsidRPr="00055597" w:rsidRDefault="00055597" w:rsidP="0005559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color w:val="FF0000"/>
                <w:szCs w:val="24"/>
              </w:rPr>
              <w:lastRenderedPageBreak/>
              <w:t>Does the author use humor? How does this affect your acceptance of his or her ideas?</w:t>
            </w:r>
          </w:p>
        </w:tc>
      </w:tr>
      <w:tr w:rsidR="00050AB8" w:rsidRPr="00D142A7" w:rsidTr="00050AB8">
        <w:tc>
          <w:tcPr>
            <w:tcW w:w="915" w:type="pct"/>
            <w:vMerge/>
          </w:tcPr>
          <w:p w:rsidR="00050AB8" w:rsidRPr="00D142A7" w:rsidRDefault="00050AB8" w:rsidP="00807CA1">
            <w:pPr>
              <w:autoSpaceDE w:val="0"/>
              <w:autoSpaceDN w:val="0"/>
              <w:adjustRightInd w:val="0"/>
              <w:spacing w:after="0" w:line="260" w:lineRule="atLeast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085" w:type="pct"/>
            <w:gridSpan w:val="2"/>
          </w:tcPr>
          <w:p w:rsidR="00050AB8" w:rsidRPr="00EA7A07" w:rsidRDefault="00050AB8" w:rsidP="00807CA1">
            <w:pPr>
              <w:autoSpaceDE w:val="0"/>
              <w:autoSpaceDN w:val="0"/>
              <w:adjustRightInd w:val="0"/>
              <w:spacing w:after="40" w:line="300" w:lineRule="atLeast"/>
              <w:rPr>
                <w:rFonts w:ascii="Times New Roman" w:hAnsi="Times New Roman"/>
                <w:b/>
                <w:color w:val="FF0000"/>
                <w:sz w:val="28"/>
                <w:szCs w:val="36"/>
              </w:rPr>
            </w:pPr>
            <w:r w:rsidRPr="00D142A7">
              <w:rPr>
                <w:rFonts w:ascii="Times New Roman" w:hAnsi="Times New Roman"/>
                <w:b/>
                <w:color w:val="007700"/>
                <w:sz w:val="28"/>
                <w:szCs w:val="36"/>
              </w:rPr>
              <w:t xml:space="preserve">Connecting Reading to </w:t>
            </w:r>
            <w:r w:rsidR="00EA7A07" w:rsidRPr="00EA7A07">
              <w:rPr>
                <w:rFonts w:ascii="Times New Roman" w:hAnsi="Times New Roman"/>
                <w:b/>
                <w:color w:val="FF0000"/>
                <w:sz w:val="28"/>
                <w:szCs w:val="36"/>
              </w:rPr>
              <w:t>Additional Reading</w:t>
            </w:r>
          </w:p>
          <w:p w:rsidR="00050AB8" w:rsidRPr="006D734F" w:rsidRDefault="00EA7A07" w:rsidP="00D46093">
            <w:pPr>
              <w:autoSpaceDE w:val="0"/>
              <w:autoSpaceDN w:val="0"/>
              <w:adjustRightInd w:val="0"/>
              <w:spacing w:after="0" w:line="300" w:lineRule="atLeast"/>
              <w:rPr>
                <w:rFonts w:ascii="Times New Roman" w:hAnsi="Times New Roman"/>
                <w:color w:val="FF0000"/>
              </w:rPr>
            </w:pPr>
            <w:r w:rsidRPr="006D734F">
              <w:rPr>
                <w:rFonts w:ascii="Times New Roman" w:hAnsi="Times New Roman"/>
                <w:color w:val="FF0000"/>
              </w:rPr>
              <w:t>After reading the article, have your student apply the techniques on reading another article.</w:t>
            </w:r>
            <w:r w:rsidR="00D46093" w:rsidRPr="006D734F">
              <w:rPr>
                <w:rFonts w:ascii="Times New Roman" w:hAnsi="Times New Roman"/>
                <w:color w:val="FF0000"/>
              </w:rPr>
              <w:t xml:space="preserve"> Students can also do a Rhetorical Précis on “How to Mark a Book” and the second article of your choice.</w:t>
            </w:r>
          </w:p>
        </w:tc>
      </w:tr>
    </w:tbl>
    <w:p w:rsidR="00050AB8" w:rsidRPr="00050AB8" w:rsidRDefault="00050AB8" w:rsidP="00050AB8"/>
    <w:sectPr w:rsidR="00050AB8" w:rsidRPr="00050AB8" w:rsidSect="00050A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6C0" w:rsidRDefault="004F46C0" w:rsidP="004230FD">
      <w:pPr>
        <w:spacing w:line="240" w:lineRule="auto"/>
      </w:pPr>
      <w:r>
        <w:separator/>
      </w:r>
    </w:p>
  </w:endnote>
  <w:endnote w:type="continuationSeparator" w:id="0">
    <w:p w:rsidR="004F46C0" w:rsidRDefault="004F46C0" w:rsidP="00423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205" w:rsidRDefault="00425205">
    <w:pPr>
      <w:pStyle w:val="Footer"/>
    </w:pPr>
  </w:p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93"/>
      <w:gridCol w:w="8583"/>
    </w:tblGrid>
    <w:tr w:rsidR="00425205" w:rsidTr="00FB6A7C">
      <w:tc>
        <w:tcPr>
          <w:tcW w:w="918" w:type="dxa"/>
        </w:tcPr>
        <w:p w:rsidR="00425205" w:rsidRPr="00D94F80" w:rsidRDefault="009152CD" w:rsidP="00FB6A7C">
          <w:pPr>
            <w:pStyle w:val="Footer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D94F8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25205" w:rsidRPr="00D94F80">
            <w:rPr>
              <w:rFonts w:ascii="Times New Roman" w:hAnsi="Times New Roman" w:cs="Times New Roman"/>
              <w:sz w:val="24"/>
              <w:szCs w:val="24"/>
            </w:rPr>
            <w:instrText xml:space="preserve"> PAGE   \* MERGEFORMAT </w:instrText>
          </w:r>
          <w:r w:rsidRPr="00D94F8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92329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D94F8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425205" w:rsidRPr="00D94F80" w:rsidRDefault="00425205" w:rsidP="003E1A8A">
          <w:pPr>
            <w:pStyle w:val="Footer"/>
            <w:rPr>
              <w:rFonts w:ascii="Times New Roman" w:hAnsi="Times New Roman" w:cs="Times New Roman"/>
              <w:sz w:val="24"/>
              <w:szCs w:val="24"/>
            </w:rPr>
          </w:pPr>
          <w:r w:rsidRPr="00D94F80">
            <w:rPr>
              <w:rFonts w:ascii="Times New Roman" w:hAnsi="Times New Roman" w:cs="Times New Roman"/>
              <w:sz w:val="24"/>
              <w:szCs w:val="24"/>
            </w:rPr>
            <w:t xml:space="preserve">Mrs. Glazer • 2009-2010 </w:t>
          </w:r>
        </w:p>
      </w:tc>
    </w:tr>
  </w:tbl>
  <w:p w:rsidR="00425205" w:rsidRDefault="004252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6C0" w:rsidRDefault="004F46C0" w:rsidP="004230FD">
      <w:pPr>
        <w:spacing w:line="240" w:lineRule="auto"/>
      </w:pPr>
      <w:r>
        <w:separator/>
      </w:r>
    </w:p>
  </w:footnote>
  <w:footnote w:type="continuationSeparator" w:id="0">
    <w:p w:rsidR="004F46C0" w:rsidRDefault="004F46C0" w:rsidP="004230F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0FD" w:rsidRDefault="004230FD">
    <w:pPr>
      <w:pStyle w:val="Header"/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405"/>
      <w:gridCol w:w="2185"/>
    </w:tblGrid>
    <w:tr w:rsidR="004230FD" w:rsidRPr="00201693" w:rsidTr="00FB6A7C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05D83B2AB3C54CBDB688ADF062FDDD8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405" w:type="dxa"/>
            </w:tcPr>
            <w:p w:rsidR="004230FD" w:rsidRPr="00201693" w:rsidRDefault="004230FD" w:rsidP="004230FD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Name: ______________________________________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Cs/>
            <w:sz w:val="28"/>
            <w:szCs w:val="28"/>
          </w:rPr>
          <w:alias w:val="Year"/>
          <w:id w:val="77761609"/>
          <w:placeholder>
            <w:docPart w:val="FFE78C480CF944FE9078E27175FA24FD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2185" w:type="dxa"/>
            </w:tcPr>
            <w:p w:rsidR="004230FD" w:rsidRPr="00201693" w:rsidRDefault="004230FD" w:rsidP="001C2D59">
              <w:pPr>
                <w:pStyle w:val="Header"/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Cs/>
                  <w:sz w:val="28"/>
                  <w:szCs w:val="28"/>
                </w:rPr>
                <w:t>Period: _________</w:t>
              </w:r>
            </w:p>
          </w:tc>
        </w:sdtContent>
      </w:sdt>
    </w:tr>
  </w:tbl>
  <w:p w:rsidR="004230FD" w:rsidRDefault="004230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D66"/>
    <w:multiLevelType w:val="hybridMultilevel"/>
    <w:tmpl w:val="353C8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B66F9"/>
    <w:multiLevelType w:val="hybridMultilevel"/>
    <w:tmpl w:val="4A201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C6C42"/>
    <w:multiLevelType w:val="hybridMultilevel"/>
    <w:tmpl w:val="C65C3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045CA"/>
    <w:multiLevelType w:val="hybridMultilevel"/>
    <w:tmpl w:val="EF60D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45651"/>
    <w:multiLevelType w:val="hybridMultilevel"/>
    <w:tmpl w:val="401CD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23F28"/>
    <w:multiLevelType w:val="hybridMultilevel"/>
    <w:tmpl w:val="595A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B58AE"/>
    <w:multiLevelType w:val="multilevel"/>
    <w:tmpl w:val="C1A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C7110C"/>
    <w:multiLevelType w:val="hybridMultilevel"/>
    <w:tmpl w:val="2670E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835"/>
    <w:rsid w:val="0000460D"/>
    <w:rsid w:val="00004ED0"/>
    <w:rsid w:val="00050AB8"/>
    <w:rsid w:val="00055597"/>
    <w:rsid w:val="0007001B"/>
    <w:rsid w:val="0008271E"/>
    <w:rsid w:val="00082A2D"/>
    <w:rsid w:val="000B764B"/>
    <w:rsid w:val="0011415C"/>
    <w:rsid w:val="001239EE"/>
    <w:rsid w:val="00137E08"/>
    <w:rsid w:val="00154F7F"/>
    <w:rsid w:val="001839A2"/>
    <w:rsid w:val="001C16C4"/>
    <w:rsid w:val="001C2D59"/>
    <w:rsid w:val="001C48C1"/>
    <w:rsid w:val="001F5FA1"/>
    <w:rsid w:val="00217BD9"/>
    <w:rsid w:val="00244EC5"/>
    <w:rsid w:val="00265FC4"/>
    <w:rsid w:val="00276200"/>
    <w:rsid w:val="00292329"/>
    <w:rsid w:val="002F2AF9"/>
    <w:rsid w:val="00314A66"/>
    <w:rsid w:val="00362821"/>
    <w:rsid w:val="00380893"/>
    <w:rsid w:val="0038762A"/>
    <w:rsid w:val="003A43DB"/>
    <w:rsid w:val="003B7553"/>
    <w:rsid w:val="003E1A8A"/>
    <w:rsid w:val="00403ADB"/>
    <w:rsid w:val="00417CBA"/>
    <w:rsid w:val="004230FD"/>
    <w:rsid w:val="00425205"/>
    <w:rsid w:val="004268C2"/>
    <w:rsid w:val="00455150"/>
    <w:rsid w:val="00460B7D"/>
    <w:rsid w:val="004A6D04"/>
    <w:rsid w:val="004D1E7D"/>
    <w:rsid w:val="004F027E"/>
    <w:rsid w:val="004F46C0"/>
    <w:rsid w:val="00503D70"/>
    <w:rsid w:val="0051071E"/>
    <w:rsid w:val="005340D4"/>
    <w:rsid w:val="00550E58"/>
    <w:rsid w:val="00551A22"/>
    <w:rsid w:val="00570B69"/>
    <w:rsid w:val="00571D02"/>
    <w:rsid w:val="00580CA7"/>
    <w:rsid w:val="005A332B"/>
    <w:rsid w:val="005A355F"/>
    <w:rsid w:val="005A5FED"/>
    <w:rsid w:val="005F79C0"/>
    <w:rsid w:val="00694F4C"/>
    <w:rsid w:val="0069651B"/>
    <w:rsid w:val="006D734F"/>
    <w:rsid w:val="007035F1"/>
    <w:rsid w:val="00766835"/>
    <w:rsid w:val="00787F73"/>
    <w:rsid w:val="00796933"/>
    <w:rsid w:val="007B7D31"/>
    <w:rsid w:val="00861970"/>
    <w:rsid w:val="00861A80"/>
    <w:rsid w:val="00867D90"/>
    <w:rsid w:val="009152CD"/>
    <w:rsid w:val="00926DA7"/>
    <w:rsid w:val="00961665"/>
    <w:rsid w:val="009A6240"/>
    <w:rsid w:val="009B48A9"/>
    <w:rsid w:val="009C3D64"/>
    <w:rsid w:val="009D52F5"/>
    <w:rsid w:val="009F573D"/>
    <w:rsid w:val="00A01723"/>
    <w:rsid w:val="00A23490"/>
    <w:rsid w:val="00A43608"/>
    <w:rsid w:val="00A44BC7"/>
    <w:rsid w:val="00A5017B"/>
    <w:rsid w:val="00A77736"/>
    <w:rsid w:val="00A824FA"/>
    <w:rsid w:val="00A8595C"/>
    <w:rsid w:val="00AA3F21"/>
    <w:rsid w:val="00AB74FC"/>
    <w:rsid w:val="00AF4F32"/>
    <w:rsid w:val="00B255F8"/>
    <w:rsid w:val="00B265B6"/>
    <w:rsid w:val="00B33E53"/>
    <w:rsid w:val="00B42BFB"/>
    <w:rsid w:val="00B457D7"/>
    <w:rsid w:val="00B625B0"/>
    <w:rsid w:val="00B70D65"/>
    <w:rsid w:val="00BC4742"/>
    <w:rsid w:val="00C0262F"/>
    <w:rsid w:val="00C1147B"/>
    <w:rsid w:val="00C20D11"/>
    <w:rsid w:val="00C43B42"/>
    <w:rsid w:val="00C72020"/>
    <w:rsid w:val="00C767A2"/>
    <w:rsid w:val="00CB2ED6"/>
    <w:rsid w:val="00CC0CB5"/>
    <w:rsid w:val="00CE24F4"/>
    <w:rsid w:val="00CF15BC"/>
    <w:rsid w:val="00D00403"/>
    <w:rsid w:val="00D14081"/>
    <w:rsid w:val="00D14930"/>
    <w:rsid w:val="00D20BB1"/>
    <w:rsid w:val="00D27A05"/>
    <w:rsid w:val="00D46093"/>
    <w:rsid w:val="00D5669E"/>
    <w:rsid w:val="00D94F80"/>
    <w:rsid w:val="00DB18F2"/>
    <w:rsid w:val="00DB3017"/>
    <w:rsid w:val="00DB541E"/>
    <w:rsid w:val="00DE0398"/>
    <w:rsid w:val="00E46494"/>
    <w:rsid w:val="00E47E5A"/>
    <w:rsid w:val="00E5079C"/>
    <w:rsid w:val="00E52477"/>
    <w:rsid w:val="00E66910"/>
    <w:rsid w:val="00E90F40"/>
    <w:rsid w:val="00EA5A08"/>
    <w:rsid w:val="00EA7A07"/>
    <w:rsid w:val="00EB630C"/>
    <w:rsid w:val="00EC02EB"/>
    <w:rsid w:val="00EC5459"/>
    <w:rsid w:val="00F22C1A"/>
    <w:rsid w:val="00F7671F"/>
    <w:rsid w:val="00F809B0"/>
    <w:rsid w:val="00FA6515"/>
    <w:rsid w:val="00FF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AB8"/>
    <w:pPr>
      <w:spacing w:after="200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6683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8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766835"/>
  </w:style>
  <w:style w:type="character" w:customStyle="1" w:styleId="Heading3Char">
    <w:name w:val="Heading 3 Char"/>
    <w:basedOn w:val="DefaultParagraphFont"/>
    <w:link w:val="Heading3"/>
    <w:uiPriority w:val="9"/>
    <w:semiHidden/>
    <w:rsid w:val="0076683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668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30F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230FD"/>
  </w:style>
  <w:style w:type="paragraph" w:styleId="Footer">
    <w:name w:val="footer"/>
    <w:basedOn w:val="Normal"/>
    <w:link w:val="FooterChar"/>
    <w:uiPriority w:val="99"/>
    <w:unhideWhenUsed/>
    <w:rsid w:val="004230F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230FD"/>
  </w:style>
  <w:style w:type="paragraph" w:styleId="BalloonText">
    <w:name w:val="Balloon Text"/>
    <w:basedOn w:val="Normal"/>
    <w:link w:val="BalloonTextChar"/>
    <w:uiPriority w:val="99"/>
    <w:semiHidden/>
    <w:unhideWhenUsed/>
    <w:rsid w:val="004230F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457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96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4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97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D83B2AB3C54CBDB688ADF062FDD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BE248-BC45-4AA1-914A-9A071B54D22F}"/>
      </w:docPartPr>
      <w:docPartBody>
        <w:p w:rsidR="00F07055" w:rsidRDefault="003B7D8A" w:rsidP="003B7D8A">
          <w:pPr>
            <w:pStyle w:val="05D83B2AB3C54CBDB688ADF062FDDD8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FFE78C480CF944FE9078E27175FA2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08352-545D-4E6D-9EFC-4A3DCB5C5F73}"/>
      </w:docPartPr>
      <w:docPartBody>
        <w:p w:rsidR="00F07055" w:rsidRDefault="003B7D8A" w:rsidP="003B7D8A">
          <w:pPr>
            <w:pStyle w:val="FFE78C480CF944FE9078E27175FA24F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B7D8A"/>
    <w:rsid w:val="000853F0"/>
    <w:rsid w:val="00121892"/>
    <w:rsid w:val="00141D78"/>
    <w:rsid w:val="001E4508"/>
    <w:rsid w:val="003B7D8A"/>
    <w:rsid w:val="00435F1F"/>
    <w:rsid w:val="00581E77"/>
    <w:rsid w:val="005F5A04"/>
    <w:rsid w:val="00617293"/>
    <w:rsid w:val="006222B9"/>
    <w:rsid w:val="006332C1"/>
    <w:rsid w:val="0074358F"/>
    <w:rsid w:val="00812C59"/>
    <w:rsid w:val="009031C2"/>
    <w:rsid w:val="00920CF3"/>
    <w:rsid w:val="00981B7A"/>
    <w:rsid w:val="00A71F27"/>
    <w:rsid w:val="00A97211"/>
    <w:rsid w:val="00AF4737"/>
    <w:rsid w:val="00C9560C"/>
    <w:rsid w:val="00D141A1"/>
    <w:rsid w:val="00ED3597"/>
    <w:rsid w:val="00F062C7"/>
    <w:rsid w:val="00F07055"/>
    <w:rsid w:val="00F60962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AB5FCE12EC4FDF82F2EA5348F75644">
    <w:name w:val="C8AB5FCE12EC4FDF82F2EA5348F75644"/>
    <w:rsid w:val="003B7D8A"/>
  </w:style>
  <w:style w:type="paragraph" w:customStyle="1" w:styleId="05D83B2AB3C54CBDB688ADF062FDDD87">
    <w:name w:val="05D83B2AB3C54CBDB688ADF062FDDD87"/>
    <w:rsid w:val="003B7D8A"/>
  </w:style>
  <w:style w:type="paragraph" w:customStyle="1" w:styleId="FFE78C480CF944FE9078E27175FA24FD">
    <w:name w:val="FFE78C480CF944FE9078E27175FA24FD"/>
    <w:rsid w:val="003B7D8A"/>
  </w:style>
  <w:style w:type="paragraph" w:customStyle="1" w:styleId="13BF8CB9E4AA421FB1C5B4CB26A12871">
    <w:name w:val="13BF8CB9E4AA421FB1C5B4CB26A12871"/>
    <w:rsid w:val="003B7D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Period: _________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</vt:lpstr>
    </vt:vector>
  </TitlesOfParts>
  <Company>Hewlett-Packard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</dc:title>
  <dc:creator>Kip</dc:creator>
  <cp:lastModifiedBy>Kip Glazer</cp:lastModifiedBy>
  <cp:revision>20</cp:revision>
  <dcterms:created xsi:type="dcterms:W3CDTF">2009-11-15T22:06:00Z</dcterms:created>
  <dcterms:modified xsi:type="dcterms:W3CDTF">2010-02-16T15:36:00Z</dcterms:modified>
</cp:coreProperties>
</file>