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70" w:rsidRPr="00F26F70" w:rsidRDefault="00F26F70" w:rsidP="00F26F70">
      <w:pPr>
        <w:autoSpaceDE w:val="0"/>
        <w:autoSpaceDN w:val="0"/>
        <w:adjustRightInd w:val="0"/>
        <w:spacing w:after="0" w:line="240" w:lineRule="auto"/>
        <w:jc w:val="both"/>
        <w:rPr>
          <w:rFonts w:ascii="Times New Roman" w:hAnsi="Times New Roman" w:cs="Times New Roman"/>
          <w:b/>
          <w:bCs/>
          <w:i/>
          <w:iCs/>
          <w:color w:val="000000"/>
          <w:sz w:val="20"/>
          <w:szCs w:val="20"/>
        </w:rPr>
      </w:pPr>
      <w:r w:rsidRPr="00F26F70">
        <w:rPr>
          <w:rFonts w:ascii="Times New Roman" w:hAnsi="Times New Roman" w:cs="Times New Roman"/>
          <w:b/>
          <w:bCs/>
          <w:i/>
          <w:iCs/>
          <w:color w:val="000000"/>
          <w:sz w:val="20"/>
          <w:szCs w:val="20"/>
        </w:rPr>
        <w:t>Lower Division</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110 Introduction to Astronomy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Historical development of modern astronomy.</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Contents of the universe, the solar system, stars, and galaxies.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Stellar evolution and solar processes.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The planets.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Modern cosmology.</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Four hours lecture/discussion and three-hour laboratories per week.</w:t>
      </w:r>
      <w:proofErr w:type="gramEnd"/>
      <w:r w:rsidRPr="00F26F70">
        <w:rPr>
          <w:rFonts w:ascii="Times New Roman" w:hAnsi="Times New Roman" w:cs="Times New Roman"/>
          <w:color w:val="000000"/>
          <w:sz w:val="20"/>
          <w:szCs w:val="20"/>
        </w:rPr>
        <w:t xml:space="preserve"> </w:t>
      </w:r>
      <w:r w:rsidRPr="00F26F70">
        <w:rPr>
          <w:rFonts w:ascii="Times New Roman" w:hAnsi="Times New Roman" w:cs="Times New Roman"/>
          <w:b/>
          <w:bCs/>
          <w:color w:val="000000"/>
          <w:sz w:val="20"/>
          <w:szCs w:val="20"/>
        </w:rPr>
        <w:t>GE B1/B3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150 Introduction to Principles of Physics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Elements of mechanics, electricity, and modern physics.</w:t>
      </w:r>
      <w:proofErr w:type="gramEnd"/>
      <w:r w:rsidRPr="00F26F70">
        <w:rPr>
          <w:rFonts w:ascii="Times New Roman" w:hAnsi="Times New Roman" w:cs="Times New Roman"/>
          <w:color w:val="000000"/>
          <w:sz w:val="20"/>
          <w:szCs w:val="20"/>
        </w:rPr>
        <w:t xml:space="preserve"> This course is designed to cover these selected areas of physics in a somewhat abbreviated fashion in a single term, and cannot be used as a prerequisite for other physics courses.  </w:t>
      </w:r>
      <w:proofErr w:type="gramStart"/>
      <w:r w:rsidRPr="00F26F70">
        <w:rPr>
          <w:rFonts w:ascii="Times New Roman" w:hAnsi="Times New Roman" w:cs="Times New Roman"/>
          <w:color w:val="000000"/>
          <w:sz w:val="20"/>
          <w:szCs w:val="20"/>
        </w:rPr>
        <w:t>Includes two laboratory periods per week.</w:t>
      </w:r>
      <w:proofErr w:type="gramEnd"/>
      <w:r w:rsidRPr="00F26F70">
        <w:rPr>
          <w:rFonts w:ascii="Times New Roman" w:hAnsi="Times New Roman" w:cs="Times New Roman"/>
          <w:color w:val="000000"/>
          <w:sz w:val="20"/>
          <w:szCs w:val="20"/>
        </w:rPr>
        <w:t xml:space="preserve"> Prerequisite: MATH 85 or satisfaction of the Entry Level Mathematics requirement.</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201 Basic Principles of Newtonian Physics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Newtonian mechanics; relationships to contemporary physics; field and laboratory investigations with emphasis on the physical measurements of motion.</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Four hours lecture/discussion and one three-hour laboratory per week.</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Offered with non-calculus based text.</w:t>
      </w:r>
      <w:proofErr w:type="gramEnd"/>
      <w:r w:rsidRPr="00F26F70">
        <w:rPr>
          <w:rFonts w:ascii="Times New Roman" w:hAnsi="Times New Roman" w:cs="Times New Roman"/>
          <w:color w:val="000000"/>
          <w:sz w:val="20"/>
          <w:szCs w:val="20"/>
        </w:rPr>
        <w:t xml:space="preserve"> Prerequisite or co-requisite: </w:t>
      </w:r>
      <w:r w:rsidRPr="00F26F70">
        <w:rPr>
          <w:rFonts w:ascii="Times New Roman" w:hAnsi="Times New Roman" w:cs="Times New Roman"/>
          <w:caps/>
          <w:color w:val="000000"/>
          <w:sz w:val="20"/>
          <w:szCs w:val="20"/>
        </w:rPr>
        <w:t>Math</w:t>
      </w:r>
      <w:r w:rsidRPr="00F26F70">
        <w:rPr>
          <w:rFonts w:ascii="Times New Roman" w:hAnsi="Times New Roman" w:cs="Times New Roman"/>
          <w:color w:val="000000"/>
          <w:sz w:val="20"/>
          <w:szCs w:val="20"/>
        </w:rPr>
        <w:t xml:space="preserve"> 192 or equivalent.</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 xml:space="preserve">PHYS 202 Basic Principles of </w:t>
      </w:r>
      <w:proofErr w:type="spellStart"/>
      <w:r w:rsidRPr="00F26F70">
        <w:rPr>
          <w:rFonts w:ascii="Times New Roman" w:hAnsi="Times New Roman" w:cs="Times New Roman"/>
          <w:b/>
          <w:bCs/>
          <w:color w:val="000000"/>
          <w:sz w:val="20"/>
          <w:szCs w:val="20"/>
        </w:rPr>
        <w:t>Maxwellian</w:t>
      </w:r>
      <w:proofErr w:type="spellEnd"/>
      <w:r w:rsidRPr="00F26F70">
        <w:rPr>
          <w:rFonts w:ascii="Times New Roman" w:hAnsi="Times New Roman" w:cs="Times New Roman"/>
          <w:b/>
          <w:bCs/>
          <w:color w:val="000000"/>
          <w:sz w:val="20"/>
          <w:szCs w:val="20"/>
        </w:rPr>
        <w:t xml:space="preserve"> Physics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spellStart"/>
      <w:proofErr w:type="gramStart"/>
      <w:r w:rsidRPr="00F26F70">
        <w:rPr>
          <w:rFonts w:ascii="Times New Roman" w:hAnsi="Times New Roman" w:cs="Times New Roman"/>
          <w:color w:val="000000"/>
          <w:sz w:val="20"/>
          <w:szCs w:val="20"/>
        </w:rPr>
        <w:t>Maxwellian</w:t>
      </w:r>
      <w:proofErr w:type="spellEnd"/>
      <w:r w:rsidRPr="00F26F70">
        <w:rPr>
          <w:rFonts w:ascii="Times New Roman" w:hAnsi="Times New Roman" w:cs="Times New Roman"/>
          <w:color w:val="000000"/>
          <w:sz w:val="20"/>
          <w:szCs w:val="20"/>
        </w:rPr>
        <w:t xml:space="preserve"> electromagnetics; relationships to contemporary physics; field and laboratory investigations in electricity, electronics, magnetism, and heat.</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Four hours lecture/discussion and one three-hour laboratory per week.</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Offered with non-calculus-based text.</w:t>
      </w:r>
      <w:proofErr w:type="gramEnd"/>
      <w:r w:rsidRPr="00F26F70">
        <w:rPr>
          <w:rFonts w:ascii="Times New Roman" w:hAnsi="Times New Roman" w:cs="Times New Roman"/>
          <w:color w:val="000000"/>
          <w:sz w:val="20"/>
          <w:szCs w:val="20"/>
        </w:rPr>
        <w:t xml:space="preserve"> Prerequisite: PHYS 201.</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203 Basic Principles of Contemporary Physics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Modern physics; principles of relativity, quantum phenomena, light, and the structure of matter.</w:t>
      </w:r>
      <w:proofErr w:type="gramEnd"/>
      <w:r w:rsidRPr="00F26F70">
        <w:rPr>
          <w:rFonts w:ascii="Times New Roman" w:hAnsi="Times New Roman" w:cs="Times New Roman"/>
          <w:color w:val="000000"/>
          <w:sz w:val="20"/>
          <w:szCs w:val="20"/>
        </w:rPr>
        <w:t xml:space="preserve"> Observations and investigations related to atomic, nuclear, and molecular structure. </w:t>
      </w:r>
      <w:proofErr w:type="gramStart"/>
      <w:r w:rsidRPr="00F26F70">
        <w:rPr>
          <w:rFonts w:ascii="Times New Roman" w:hAnsi="Times New Roman" w:cs="Times New Roman"/>
          <w:color w:val="000000"/>
          <w:sz w:val="20"/>
          <w:szCs w:val="20"/>
        </w:rPr>
        <w:t>Four hours lecture/discussion and one three-hour laboratory per week.</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Offered with non-calculus based text.</w:t>
      </w:r>
      <w:proofErr w:type="gramEnd"/>
      <w:r w:rsidRPr="00F26F70">
        <w:rPr>
          <w:rFonts w:ascii="Times New Roman" w:hAnsi="Times New Roman" w:cs="Times New Roman"/>
          <w:color w:val="000000"/>
          <w:sz w:val="20"/>
          <w:szCs w:val="20"/>
        </w:rPr>
        <w:t xml:space="preserve"> Prerequisite: PHYS 202.</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207 Electric Circuits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Circuit laws and analysis of DC and AC circuits.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Physical properties, electrical characteristics and circuits of discrete and integrated electrical and electronic devices.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Design and construction of circuits with instrumentation applications.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Three hours lecture/discussion and two three-hour laboratories per week.</w:t>
      </w:r>
      <w:proofErr w:type="gramEnd"/>
      <w:r w:rsidRPr="00F26F70">
        <w:rPr>
          <w:rFonts w:ascii="Times New Roman" w:hAnsi="Times New Roman" w:cs="Times New Roman"/>
          <w:color w:val="000000"/>
          <w:sz w:val="20"/>
          <w:szCs w:val="20"/>
        </w:rPr>
        <w:t xml:space="preserve"> Prerequisites: PHYS 222, MATH 202, 222 or 232 (MATH 203 or 233 recommended).</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221 Classical Physics I (6)</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Recommended for majors in the physical sciences, mathematics, and engineering.</w:t>
      </w:r>
      <w:proofErr w:type="gramEnd"/>
      <w:r w:rsidRPr="00F26F70">
        <w:rPr>
          <w:rFonts w:ascii="Times New Roman" w:hAnsi="Times New Roman" w:cs="Times New Roman"/>
          <w:color w:val="000000"/>
          <w:sz w:val="20"/>
          <w:szCs w:val="20"/>
        </w:rPr>
        <w:t xml:space="preserve"> Vectors, kinematics, the laws of motion, work and energy, conservation of momentum, rotational kinematics and dynamics, oscillations and wave motion, sound, fluids. </w:t>
      </w:r>
      <w:proofErr w:type="gramStart"/>
      <w:r w:rsidRPr="00F26F70">
        <w:rPr>
          <w:rFonts w:ascii="Times New Roman" w:hAnsi="Times New Roman" w:cs="Times New Roman"/>
          <w:color w:val="000000"/>
          <w:sz w:val="20"/>
          <w:szCs w:val="20"/>
        </w:rPr>
        <w:t>Five hours lecture/discussion, three hours laboratory.</w:t>
      </w:r>
      <w:proofErr w:type="gramEnd"/>
      <w:r w:rsidRPr="00F26F70">
        <w:rPr>
          <w:rFonts w:ascii="Times New Roman" w:hAnsi="Times New Roman" w:cs="Times New Roman"/>
          <w:color w:val="000000"/>
          <w:sz w:val="20"/>
          <w:szCs w:val="20"/>
        </w:rPr>
        <w:t xml:space="preserve"> Prerequisite or co-requisite: MATH 201 or 211 or 231.</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222 Classical Physics II (6)</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Temperature and heat, kinetic theory of gases, laws of thermodynamics.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Electric charges and forces, the electric field and potential for stationary charges, capacitance.</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Electric currents and circuits, the magnetic field and forces, magnetic induction, Maxwell’s equations in integral form.</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Five hours lecture/discussion, three hours laboratory.</w:t>
      </w:r>
      <w:proofErr w:type="gramEnd"/>
      <w:r w:rsidRPr="00F26F70">
        <w:rPr>
          <w:rFonts w:ascii="Times New Roman" w:hAnsi="Times New Roman" w:cs="Times New Roman"/>
          <w:color w:val="000000"/>
          <w:sz w:val="20"/>
          <w:szCs w:val="20"/>
        </w:rPr>
        <w:t xml:space="preserve"> Prerequisite: PHYS 221, Co-requisite MATH 202 or 212 or 232.</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223 Optics and Modern Physics (6)</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Physical optics, relativity, black-body radiation, wave-particle duality, atomic models, introduction to quantum theory, atomic structure, radioactivity and nuclear structure.</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Five hours lecture/discussion, three hours laboratory.</w:t>
      </w:r>
      <w:proofErr w:type="gramEnd"/>
      <w:r w:rsidRPr="00F26F70">
        <w:rPr>
          <w:rFonts w:ascii="Times New Roman" w:hAnsi="Times New Roman" w:cs="Times New Roman"/>
          <w:color w:val="000000"/>
          <w:sz w:val="20"/>
          <w:szCs w:val="20"/>
        </w:rPr>
        <w:t xml:space="preserve"> Prerequisite: PHYS 222.</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244 Properties of Materials 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Application of physical principles to materials, their basic structures and properties.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Emphasis on mechanical and chemical properties.</w:t>
      </w:r>
      <w:proofErr w:type="gramEnd"/>
      <w:r w:rsidRPr="00F26F70">
        <w:rPr>
          <w:rFonts w:ascii="Times New Roman" w:hAnsi="Times New Roman" w:cs="Times New Roman"/>
          <w:color w:val="000000"/>
          <w:sz w:val="20"/>
          <w:szCs w:val="20"/>
        </w:rPr>
        <w:t xml:space="preserve"> Prerequisites: CHEM 211, PHYS 221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245 Properties of Materials II (2)</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lastRenderedPageBreak/>
        <w:t>Continuation of PHYS 244.</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Emphasis on physical and electrical properties.</w:t>
      </w:r>
      <w:proofErr w:type="gramEnd"/>
      <w:r w:rsidRPr="00F26F70">
        <w:rPr>
          <w:rFonts w:ascii="Times New Roman" w:hAnsi="Times New Roman" w:cs="Times New Roman"/>
          <w:color w:val="000000"/>
          <w:sz w:val="20"/>
          <w:szCs w:val="20"/>
        </w:rPr>
        <w:t xml:space="preserve"> Prerequisites: PHYS 222 and 244,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277 Special Topics in Physics (1-5)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Analysis of contemporary and interdisciplinary problems.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Topics and prerequisites to be announced.</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Field and laboratory investigations.</w:t>
      </w:r>
      <w:proofErr w:type="gramEnd"/>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289 Experiential Prior Learning (variable units)</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Requires complimentary academic study and/or documentation.</w:t>
      </w:r>
      <w:proofErr w:type="gramEnd"/>
      <w:r w:rsidRPr="00F26F70">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i/>
          <w:iCs/>
          <w:color w:val="000000"/>
          <w:sz w:val="20"/>
          <w:szCs w:val="20"/>
        </w:rPr>
      </w:pPr>
      <w:r w:rsidRPr="00F26F70">
        <w:rPr>
          <w:rFonts w:ascii="Times New Roman" w:hAnsi="Times New Roman" w:cs="Times New Roman"/>
          <w:b/>
          <w:bCs/>
          <w:i/>
          <w:iCs/>
          <w:color w:val="000000"/>
          <w:sz w:val="20"/>
          <w:szCs w:val="20"/>
        </w:rPr>
        <w:t>Upper Division</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307 Principles of Electronics (5)</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26F70">
        <w:rPr>
          <w:rFonts w:ascii="Times New Roman" w:hAnsi="Times New Roman" w:cs="Times New Roman"/>
          <w:color w:val="000000"/>
          <w:sz w:val="20"/>
          <w:szCs w:val="20"/>
        </w:rPr>
        <w:t>Circuit laws, theorems, equivalent circuits.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Physical properties, electrical characteristics and circuits of electrical and electronic devices, discrete and integrated.</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Design and construction of analog and digital circuits with instrumentation applications.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Three hours lecture/discussion and two three-hour laboratories per week.</w:t>
      </w:r>
      <w:proofErr w:type="gramEnd"/>
      <w:r w:rsidRPr="00F26F70">
        <w:rPr>
          <w:rFonts w:ascii="Times New Roman" w:hAnsi="Times New Roman" w:cs="Times New Roman"/>
          <w:color w:val="000000"/>
          <w:sz w:val="20"/>
          <w:szCs w:val="20"/>
        </w:rPr>
        <w:t xml:space="preserve"> Prerequisites: ENGR 207 and PHYS 223 (MATH 205 recommended).</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313A Condensed-Matter Physics I (3)</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color w:val="000000"/>
          <w:sz w:val="20"/>
          <w:szCs w:val="20"/>
        </w:rPr>
        <w:t xml:space="preserve">Introduction to solid state structure and x-ray diffraction analysis, thermal, electronic, magnetic, optical and defect properties of crystalline solids.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223 and MATH 203 or 233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313B Condensed-Matter Physics II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Introduction to phase transitions, polymers, and glasses.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313A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321 Classical Mechanics (6)</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An intermediate level course intended for majors in the physical sciences. Kinematics of translation and rotation, particle and rigid body dynamics, damped and forced oscillations. </w:t>
      </w:r>
      <w:proofErr w:type="gramStart"/>
      <w:r w:rsidRPr="00F26F70">
        <w:rPr>
          <w:rFonts w:ascii="Times New Roman" w:hAnsi="Times New Roman" w:cs="Times New Roman"/>
          <w:color w:val="000000"/>
          <w:sz w:val="20"/>
          <w:szCs w:val="20"/>
        </w:rPr>
        <w:t>Central forces, dynamics of systems of particles.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 xml:space="preserve">Introduction to </w:t>
      </w:r>
      <w:proofErr w:type="spellStart"/>
      <w:r w:rsidRPr="00F26F70">
        <w:rPr>
          <w:rFonts w:ascii="Times New Roman" w:hAnsi="Times New Roman" w:cs="Times New Roman"/>
          <w:color w:val="000000"/>
          <w:sz w:val="20"/>
          <w:szCs w:val="20"/>
        </w:rPr>
        <w:t>Lagrangian</w:t>
      </w:r>
      <w:proofErr w:type="spellEnd"/>
      <w:r w:rsidRPr="00F26F70">
        <w:rPr>
          <w:rFonts w:ascii="Times New Roman" w:hAnsi="Times New Roman" w:cs="Times New Roman"/>
          <w:color w:val="000000"/>
          <w:sz w:val="20"/>
          <w:szCs w:val="20"/>
        </w:rPr>
        <w:t xml:space="preserve"> and Hamiltonian formalism.</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Five hours lecture/discussion, three hours laboratory per week.</w:t>
      </w:r>
      <w:proofErr w:type="gramEnd"/>
      <w:r w:rsidRPr="00F26F70">
        <w:rPr>
          <w:rFonts w:ascii="Times New Roman" w:hAnsi="Times New Roman" w:cs="Times New Roman"/>
          <w:color w:val="000000"/>
          <w:sz w:val="20"/>
          <w:szCs w:val="20"/>
        </w:rPr>
        <w:t xml:space="preserve"> Prerequisites: PHYS 223 and MATH 205.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322A Thermal Physics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Elements of Classical Thermodynamics including the first, second, and third laws and applications.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223, MATH 203 or 233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322B Statistical Mechanics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Elements of statistical mechanics, probabilistic interpretation of entropy, distribution functions and applications; transport phenomena.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322A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323A Electricity and Magnetism 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Coulomb’s law, electric fields, electrostatics; conductors and dielectrics; steady currents. </w:t>
      </w:r>
      <w:proofErr w:type="gramStart"/>
      <w:r w:rsidRPr="00F26F70">
        <w:rPr>
          <w:rFonts w:ascii="Times New Roman" w:hAnsi="Times New Roman" w:cs="Times New Roman"/>
          <w:color w:val="000000"/>
          <w:sz w:val="20"/>
          <w:szCs w:val="20"/>
        </w:rPr>
        <w:t>Two and a half lecture/discussion, one and a half hours laboratory per week.</w:t>
      </w:r>
      <w:proofErr w:type="gramEnd"/>
      <w:r w:rsidRPr="00F26F70">
        <w:rPr>
          <w:rFonts w:ascii="Times New Roman" w:hAnsi="Times New Roman" w:cs="Times New Roman"/>
          <w:color w:val="000000"/>
          <w:sz w:val="20"/>
          <w:szCs w:val="20"/>
        </w:rPr>
        <w:t xml:space="preserve"> Prerequisites: PHYS 222, MATH 204 or 234 (may be taken concurrently)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323B Electricity and Magnetism II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 xml:space="preserve">Magnetic fields and </w:t>
      </w:r>
      <w:proofErr w:type="spellStart"/>
      <w:r w:rsidRPr="00F26F70">
        <w:rPr>
          <w:rFonts w:ascii="Times New Roman" w:hAnsi="Times New Roman" w:cs="Times New Roman"/>
          <w:color w:val="000000"/>
          <w:sz w:val="20"/>
          <w:szCs w:val="20"/>
        </w:rPr>
        <w:t>magnetostatics</w:t>
      </w:r>
      <w:proofErr w:type="spellEnd"/>
      <w:r w:rsidRPr="00F26F70">
        <w:rPr>
          <w:rFonts w:ascii="Times New Roman" w:hAnsi="Times New Roman" w:cs="Times New Roman"/>
          <w:color w:val="000000"/>
          <w:sz w:val="20"/>
          <w:szCs w:val="20"/>
        </w:rPr>
        <w:t>, magnetic materials, induction; development of Maxwell’s equations.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lecture/discussion, one and a half hours laboratory per week.</w:t>
      </w:r>
      <w:proofErr w:type="gramEnd"/>
      <w:r w:rsidRPr="00F26F70">
        <w:rPr>
          <w:rFonts w:ascii="Times New Roman" w:hAnsi="Times New Roman" w:cs="Times New Roman"/>
          <w:color w:val="000000"/>
          <w:sz w:val="20"/>
          <w:szCs w:val="20"/>
        </w:rPr>
        <w:t xml:space="preserve"> Prerequisites: PHYS 323A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lastRenderedPageBreak/>
        <w:t>PHYS 323C Electricity and Magnetism III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Electromagnetic waves, radiation theory; motion of charged particles in electromagnetic fields; relation of electromagnetism to relativistic concepts.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323B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324 Modern Physics (6)</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Development of quantum physics; relativity; quantum description of atoms, solids, and nuclei.</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Introduction to particle physics.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Five hours lecture/discussion, three hours laboratory per week.</w:t>
      </w:r>
      <w:proofErr w:type="gramEnd"/>
      <w:r w:rsidRPr="00F26F70">
        <w:rPr>
          <w:rFonts w:ascii="Times New Roman" w:hAnsi="Times New Roman" w:cs="Times New Roman"/>
          <w:color w:val="000000"/>
          <w:sz w:val="20"/>
          <w:szCs w:val="20"/>
        </w:rPr>
        <w:t xml:space="preserve"> Prerequisites: PHYS 223 (MATH 205 recommended).</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325 Principles of Geophysics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Introduction to applied geophysical methods including reflection and refraction seismology, gravity, magnetics, electrical resistivity, and electromagnetics.</w:t>
      </w:r>
      <w:proofErr w:type="gramEnd"/>
      <w:r w:rsidRPr="00F26F70">
        <w:rPr>
          <w:rFonts w:ascii="Times New Roman" w:hAnsi="Times New Roman" w:cs="Times New Roman"/>
          <w:color w:val="000000"/>
          <w:sz w:val="20"/>
          <w:szCs w:val="20"/>
        </w:rPr>
        <w:t xml:space="preserve"> In addition to learning the principles behind each method, students will collect, process, and analyze geophysical data. Co-requisite: PHYS 202 or 222 or permission of the instructor.  A field trip fee may be required.</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411A Quantum Mechanics 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The postulates and meaning of quantum mechanics.</w:t>
      </w:r>
      <w:proofErr w:type="gramEnd"/>
      <w:r w:rsidRPr="00F26F70">
        <w:rPr>
          <w:rFonts w:ascii="Times New Roman" w:hAnsi="Times New Roman" w:cs="Times New Roman"/>
          <w:color w:val="000000"/>
          <w:sz w:val="20"/>
          <w:szCs w:val="20"/>
        </w:rPr>
        <w:t xml:space="preserve">  </w:t>
      </w:r>
      <w:proofErr w:type="spellStart"/>
      <w:proofErr w:type="gramStart"/>
      <w:r w:rsidRPr="00F26F70">
        <w:rPr>
          <w:rFonts w:ascii="Times New Roman" w:hAnsi="Times New Roman" w:cs="Times New Roman"/>
          <w:color w:val="000000"/>
          <w:sz w:val="20"/>
          <w:szCs w:val="20"/>
        </w:rPr>
        <w:t>Schroedingerís</w:t>
      </w:r>
      <w:proofErr w:type="spellEnd"/>
      <w:r w:rsidRPr="00F26F70">
        <w:rPr>
          <w:rFonts w:ascii="Times New Roman" w:hAnsi="Times New Roman" w:cs="Times New Roman"/>
          <w:color w:val="000000"/>
          <w:sz w:val="20"/>
          <w:szCs w:val="20"/>
        </w:rPr>
        <w:t xml:space="preserve"> equation and its relation to one-dimensional problems; the harmonic oscillator.</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321, MATH 205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 </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411B Quantum Mechanics II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Continuation of PHYS 411A, including the hydrogen atom, and angular momentum.</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411A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412A Nuclear Physics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Applications of quantum mechanics to nuclear physics; nuclear models and nuclear forces; alpha, beta, and gamma emission; relativistic kinematics and scattering; nuclear reactors.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 or co-requisite: PHYS 411A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412B Particle Physics (3)</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Introduction to Elementary Particle Physics; particle accelerators; the quark model; symmetry principles.</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Two and a half hours lecture/discussion, one and a half hours laboratory per week.</w:t>
      </w:r>
      <w:proofErr w:type="gramEnd"/>
      <w:r w:rsidRPr="00F26F70">
        <w:rPr>
          <w:rFonts w:ascii="Times New Roman" w:hAnsi="Times New Roman" w:cs="Times New Roman"/>
          <w:color w:val="000000"/>
          <w:sz w:val="20"/>
          <w:szCs w:val="20"/>
        </w:rPr>
        <w:t xml:space="preserve"> Prerequisites: PHYS 412A or permission of the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477 Special Topics in Physics (1-5)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Topics and prerequisites to be announced.</w:t>
      </w:r>
      <w:proofErr w:type="gramEnd"/>
      <w:r w:rsidRPr="00F26F70">
        <w:rPr>
          <w:rFonts w:ascii="Times New Roman" w:hAnsi="Times New Roman" w:cs="Times New Roman"/>
          <w:color w:val="000000"/>
          <w:sz w:val="20"/>
          <w:szCs w:val="20"/>
        </w:rPr>
        <w:t xml:space="preserve"> Typical courses include astrophysics, advanced electronic systems, advanced mechanics, and statistical physics. </w:t>
      </w:r>
      <w:proofErr w:type="gramStart"/>
      <w:r w:rsidRPr="00F26F70">
        <w:rPr>
          <w:rFonts w:ascii="Times New Roman" w:hAnsi="Times New Roman" w:cs="Times New Roman"/>
          <w:color w:val="000000"/>
          <w:sz w:val="20"/>
          <w:szCs w:val="20"/>
        </w:rPr>
        <w:t>May be repeated in different topics.</w:t>
      </w:r>
      <w:proofErr w:type="gramEnd"/>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480 Research Participation (1-5)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Individual study, under supervision, in scientific investigation.</w:t>
      </w:r>
      <w:proofErr w:type="gramEnd"/>
      <w:r w:rsidRPr="00F26F70">
        <w:rPr>
          <w:rFonts w:ascii="Times New Roman" w:hAnsi="Times New Roman" w:cs="Times New Roman"/>
          <w:color w:val="000000"/>
          <w:sz w:val="20"/>
          <w:szCs w:val="20"/>
        </w:rPr>
        <w:t xml:space="preserve">  (Experience as a research assistant does not count for credit.) </w:t>
      </w:r>
      <w:proofErr w:type="gramStart"/>
      <w:r w:rsidRPr="00F26F70">
        <w:rPr>
          <w:rFonts w:ascii="Times New Roman" w:hAnsi="Times New Roman" w:cs="Times New Roman"/>
          <w:color w:val="000000"/>
          <w:sz w:val="20"/>
          <w:szCs w:val="20"/>
        </w:rPr>
        <w:t>May include research in the areas of curriculum and materials development.</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May be repeated.</w:t>
      </w:r>
      <w:proofErr w:type="gramEnd"/>
      <w:r w:rsidRPr="00F26F70">
        <w:rPr>
          <w:rFonts w:ascii="Times New Roman" w:hAnsi="Times New Roman" w:cs="Times New Roman"/>
          <w:color w:val="000000"/>
          <w:sz w:val="20"/>
          <w:szCs w:val="20"/>
        </w:rPr>
        <w:t xml:space="preserve"> Prerequisite: Consent of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489 Experiential Prior Learning (variable units)</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Requires complementary academic study and/or documentation.</w:t>
      </w:r>
      <w:proofErr w:type="gramEnd"/>
      <w:r w:rsidRPr="00F26F70">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490 Senior Seminar (5)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Presentation of papers and discussion by faculty and students.</w:t>
      </w:r>
      <w:proofErr w:type="gramEnd"/>
      <w:r w:rsidRPr="00F26F70">
        <w:rPr>
          <w:rFonts w:ascii="Times New Roman" w:hAnsi="Times New Roman" w:cs="Times New Roman"/>
          <w:color w:val="000000"/>
          <w:sz w:val="20"/>
          <w:szCs w:val="20"/>
        </w:rPr>
        <w:t xml:space="preserve"> Participants will be grouped by interdisciplinary interest. Prerequisite: major or minor in Physics.</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496 Internship in Physics (1-5)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Internships may be arranged by the department with various agencies, businesses, or industries. The assignments and coordination of work projects with conferences and readings, as well as course credits, evaluation, and grading, </w:t>
      </w:r>
      <w:r w:rsidRPr="00F26F70">
        <w:rPr>
          <w:rFonts w:ascii="Times New Roman" w:hAnsi="Times New Roman" w:cs="Times New Roman"/>
          <w:color w:val="000000"/>
          <w:sz w:val="20"/>
          <w:szCs w:val="20"/>
        </w:rPr>
        <w:lastRenderedPageBreak/>
        <w:t xml:space="preserve">are the responsibilities of the faculty liaison (or course instructor) working with the field supervisor. </w:t>
      </w:r>
      <w:proofErr w:type="gramStart"/>
      <w:r w:rsidRPr="00F26F70">
        <w:rPr>
          <w:rFonts w:ascii="Times New Roman" w:hAnsi="Times New Roman" w:cs="Times New Roman"/>
          <w:color w:val="000000"/>
          <w:sz w:val="20"/>
          <w:szCs w:val="20"/>
        </w:rPr>
        <w:t>Offered on a credit, no-credit basis only.</w:t>
      </w:r>
      <w:proofErr w:type="gramEnd"/>
      <w:r w:rsidRPr="00F26F70">
        <w:rPr>
          <w:rFonts w:ascii="Times New Roman" w:hAnsi="Times New Roman" w:cs="Times New Roman"/>
          <w:color w:val="000000"/>
          <w:sz w:val="20"/>
          <w:szCs w:val="20"/>
        </w:rPr>
        <w:t xml:space="preserve"> Department will determine credits and application of credit.</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497 Cooperative Education (0-5)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F26F70">
        <w:rPr>
          <w:rFonts w:ascii="Times New Roman" w:hAnsi="Times New Roman" w:cs="Times New Roman"/>
          <w:color w:val="000000"/>
          <w:sz w:val="20"/>
          <w:szCs w:val="20"/>
        </w:rPr>
        <w:t>Offered on a credit, no-credit basis only.</w:t>
      </w:r>
      <w:proofErr w:type="gramEnd"/>
      <w:r w:rsidRPr="00F26F70">
        <w:rPr>
          <w:rFonts w:ascii="Times New Roman" w:hAnsi="Times New Roman" w:cs="Times New Roman"/>
          <w:color w:val="000000"/>
          <w:sz w:val="20"/>
          <w:szCs w:val="20"/>
        </w:rPr>
        <w:t xml:space="preserve"> Department will determine application of credit.</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r w:rsidRPr="00F26F70">
        <w:rPr>
          <w:rFonts w:ascii="Times New Roman" w:hAnsi="Times New Roman" w:cs="Times New Roman"/>
          <w:b/>
          <w:bCs/>
          <w:i/>
          <w:iCs/>
          <w:color w:val="000000"/>
          <w:sz w:val="20"/>
          <w:szCs w:val="20"/>
        </w:rPr>
        <w:t>Graduate Courses</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577 Advanced Topics in Physics (1-5)</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6F70">
        <w:rPr>
          <w:rFonts w:ascii="Times New Roman" w:hAnsi="Times New Roman" w:cs="Times New Roman"/>
          <w:color w:val="000000"/>
          <w:sz w:val="20"/>
          <w:szCs w:val="20"/>
        </w:rPr>
        <w:t>Topics and prerequisites to be announced.</w:t>
      </w:r>
      <w:proofErr w:type="gramEnd"/>
      <w:r w:rsidRPr="00F26F70">
        <w:rPr>
          <w:rFonts w:ascii="Times New Roman" w:hAnsi="Times New Roman" w:cs="Times New Roman"/>
          <w:color w:val="000000"/>
          <w:sz w:val="20"/>
          <w:szCs w:val="20"/>
        </w:rPr>
        <w:t xml:space="preserve"> </w:t>
      </w:r>
      <w:proofErr w:type="gramStart"/>
      <w:r w:rsidRPr="00F26F70">
        <w:rPr>
          <w:rFonts w:ascii="Times New Roman" w:hAnsi="Times New Roman" w:cs="Times New Roman"/>
          <w:color w:val="000000"/>
          <w:sz w:val="20"/>
          <w:szCs w:val="20"/>
        </w:rPr>
        <w:t>May be repeated for different topics.</w:t>
      </w:r>
      <w:proofErr w:type="gramEnd"/>
      <w:r w:rsidRPr="00F26F70">
        <w:rPr>
          <w:rFonts w:ascii="Times New Roman" w:hAnsi="Times New Roman" w:cs="Times New Roman"/>
          <w:color w:val="000000"/>
          <w:sz w:val="20"/>
          <w:szCs w:val="20"/>
        </w:rPr>
        <w:t xml:space="preserve"> General prerequisite: major or minor in Physics.</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r w:rsidRPr="00F26F70">
        <w:rPr>
          <w:rFonts w:ascii="Times New Roman" w:hAnsi="Times New Roman" w:cs="Times New Roman"/>
          <w:b/>
          <w:bCs/>
          <w:color w:val="000000"/>
          <w:sz w:val="20"/>
          <w:szCs w:val="20"/>
        </w:rPr>
        <w:t>PHYS 580 Advanced Research Participation (1-5)</w:t>
      </w:r>
    </w:p>
    <w:p w:rsidR="00F26F70" w:rsidRPr="00F26F70" w:rsidRDefault="00F26F70" w:rsidP="00F26F7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26F70">
        <w:rPr>
          <w:rFonts w:ascii="Times New Roman" w:hAnsi="Times New Roman" w:cs="Times New Roman"/>
          <w:color w:val="000000"/>
          <w:sz w:val="20"/>
          <w:szCs w:val="20"/>
        </w:rPr>
        <w:t>Individual scientific investigation, under supervision.</w:t>
      </w:r>
      <w:proofErr w:type="gramEnd"/>
      <w:r w:rsidRPr="00F26F70">
        <w:rPr>
          <w:rFonts w:ascii="Times New Roman" w:hAnsi="Times New Roman" w:cs="Times New Roman"/>
          <w:color w:val="000000"/>
          <w:sz w:val="20"/>
          <w:szCs w:val="20"/>
        </w:rPr>
        <w:t xml:space="preserve">  (Experience as a research assistant does not count for credit.) Prerequisite: Consent of instructor.</w:t>
      </w: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F26F70" w:rsidRPr="00F26F70" w:rsidRDefault="00F26F70" w:rsidP="00F26F70">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70"/>
    <w:rsid w:val="006C6C57"/>
    <w:rsid w:val="00F26F70"/>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10283</Characters>
  <Application>Microsoft Office Word</Application>
  <DocSecurity>0</DocSecurity>
  <Lines>85</Lines>
  <Paragraphs>24</Paragraphs>
  <ScaleCrop>false</ScaleCrop>
  <Company>California State University, Bakersfield</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2013-09-05T16:32:00Z</dcterms:created>
  <dcterms:modified xsi:type="dcterms:W3CDTF">2013-09-05T16:32:00Z</dcterms:modified>
</cp:coreProperties>
</file>