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2F" w:rsidRPr="000D42E3" w:rsidRDefault="00F3612F" w:rsidP="00F3612F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3612F">
        <w:rPr>
          <w:rFonts w:ascii="Arial" w:hAnsi="Arial" w:cs="Arial"/>
          <w:b/>
          <w:bCs/>
          <w:color w:val="FF0000"/>
          <w:sz w:val="22"/>
          <w:szCs w:val="22"/>
        </w:rPr>
        <w:t>MIS 300</w:t>
      </w:r>
      <w:r w:rsidRPr="00F3612F">
        <w:rPr>
          <w:rFonts w:ascii="Arial" w:hAnsi="Arial" w:cs="Arial"/>
          <w:b/>
          <w:bCs/>
          <w:sz w:val="22"/>
          <w:szCs w:val="22"/>
        </w:rPr>
        <w:br/>
        <w:t xml:space="preserve">Assignment #4: </w:t>
      </w:r>
      <w:r w:rsidR="000D42E3">
        <w:rPr>
          <w:rFonts w:ascii="Arial" w:hAnsi="Arial" w:cs="Arial"/>
          <w:b/>
          <w:bCs/>
          <w:sz w:val="22"/>
          <w:szCs w:val="22"/>
        </w:rPr>
        <w:br/>
      </w:r>
      <w:r w:rsidR="00D26F4F">
        <w:rPr>
          <w:rFonts w:ascii="Arial" w:hAnsi="Arial" w:cs="Arial"/>
          <w:b/>
          <w:bCs/>
          <w:sz w:val="22"/>
          <w:szCs w:val="22"/>
        </w:rPr>
        <w:t>Score: 5</w:t>
      </w:r>
      <w:r w:rsidRPr="00F3612F">
        <w:rPr>
          <w:rFonts w:ascii="Arial" w:hAnsi="Arial" w:cs="Arial"/>
          <w:b/>
          <w:bCs/>
          <w:sz w:val="22"/>
          <w:szCs w:val="22"/>
        </w:rPr>
        <w:t xml:space="preserve"> points</w:t>
      </w:r>
      <w:r w:rsidRPr="00F3612F">
        <w:rPr>
          <w:rFonts w:ascii="Arial" w:hAnsi="Arial" w:cs="Arial"/>
          <w:b/>
          <w:bCs/>
          <w:sz w:val="22"/>
          <w:szCs w:val="22"/>
        </w:rPr>
        <w:br/>
        <w:t xml:space="preserve">Due: </w:t>
      </w:r>
      <w:r w:rsidR="00C56944" w:rsidRPr="00C56944">
        <w:rPr>
          <w:rFonts w:ascii="Arial" w:hAnsi="Arial" w:cs="Arial"/>
          <w:b/>
          <w:bCs/>
          <w:sz w:val="22"/>
          <w:szCs w:val="22"/>
        </w:rPr>
        <w:t>will be verbally announced during the class</w:t>
      </w:r>
    </w:p>
    <w:p w:rsidR="00F3612F" w:rsidRPr="00F3612F" w:rsidRDefault="00A43788" w:rsidP="00F3612F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</w:t>
      </w:r>
      <w:r w:rsidR="00F3612F" w:rsidRPr="00F3612F">
        <w:rPr>
          <w:rFonts w:ascii="Arial" w:hAnsi="Arial" w:cs="Arial"/>
          <w:sz w:val="22"/>
          <w:szCs w:val="22"/>
        </w:rPr>
        <w:t>ust turn in through the Blackboard</w:t>
      </w:r>
      <w:r>
        <w:rPr>
          <w:rFonts w:ascii="Arial" w:hAnsi="Arial" w:cs="Arial"/>
          <w:sz w:val="22"/>
          <w:szCs w:val="22"/>
        </w:rPr>
        <w:t xml:space="preserve"> submission link</w:t>
      </w:r>
      <w:r w:rsidR="00F3612F" w:rsidRPr="00F3612F">
        <w:rPr>
          <w:rFonts w:ascii="Arial" w:hAnsi="Arial" w:cs="Arial"/>
          <w:sz w:val="22"/>
          <w:szCs w:val="22"/>
        </w:rPr>
        <w:t xml:space="preserve">. </w:t>
      </w:r>
    </w:p>
    <w:p w:rsidR="00F3612F" w:rsidRPr="00F3612F" w:rsidRDefault="00F3612F" w:rsidP="00F3612F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 w:rsidRPr="00F3612F">
        <w:rPr>
          <w:rFonts w:ascii="Arial" w:hAnsi="Arial" w:cs="Arial"/>
          <w:sz w:val="22"/>
          <w:szCs w:val="22"/>
        </w:rPr>
        <w:t xml:space="preserve">You must upload all files together in order to submit thru Blackboard at once. </w:t>
      </w:r>
    </w:p>
    <w:p w:rsidR="00F3612F" w:rsidRPr="00F3612F" w:rsidRDefault="00F3612F" w:rsidP="00F3612F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 w:rsidRPr="00F3612F">
        <w:rPr>
          <w:rFonts w:ascii="Arial" w:hAnsi="Arial" w:cs="Arial"/>
          <w:sz w:val="22"/>
          <w:szCs w:val="22"/>
        </w:rPr>
        <w:t xml:space="preserve">Make sure that all your answers are accurate, specific, </w:t>
      </w:r>
      <w:proofErr w:type="gramStart"/>
      <w:r w:rsidRPr="00F3612F">
        <w:rPr>
          <w:rFonts w:ascii="Arial" w:hAnsi="Arial" w:cs="Arial"/>
          <w:sz w:val="22"/>
          <w:szCs w:val="22"/>
        </w:rPr>
        <w:t>logical</w:t>
      </w:r>
      <w:proofErr w:type="gramEnd"/>
      <w:r w:rsidRPr="00F3612F">
        <w:rPr>
          <w:rFonts w:ascii="Arial" w:hAnsi="Arial" w:cs="Arial"/>
          <w:sz w:val="22"/>
          <w:szCs w:val="22"/>
        </w:rPr>
        <w:t xml:space="preserve"> and detail. Otherwise, you will be penalized. </w:t>
      </w:r>
    </w:p>
    <w:p w:rsidR="00F3612F" w:rsidRPr="00F3612F" w:rsidRDefault="00F3612F" w:rsidP="00F3612F">
      <w:pPr>
        <w:numPr>
          <w:ilvl w:val="0"/>
          <w:numId w:val="8"/>
        </w:numPr>
        <w:spacing w:before="100" w:beforeAutospacing="1" w:after="100" w:afterAutospacing="1"/>
        <w:rPr>
          <w:sz w:val="22"/>
          <w:szCs w:val="22"/>
        </w:rPr>
      </w:pPr>
      <w:r w:rsidRPr="009C5FE5">
        <w:rPr>
          <w:rFonts w:ascii="Arial" w:hAnsi="Arial" w:cs="Arial"/>
          <w:b/>
          <w:bCs/>
          <w:sz w:val="22"/>
          <w:szCs w:val="22"/>
        </w:rPr>
        <w:t>Microsoft Office is the ONLY official software for our university</w:t>
      </w:r>
      <w:r w:rsidRPr="009C5FE5">
        <w:rPr>
          <w:rFonts w:ascii="Arial" w:hAnsi="Arial" w:cs="Arial"/>
          <w:sz w:val="22"/>
          <w:szCs w:val="22"/>
        </w:rPr>
        <w:t xml:space="preserve"> (No Microsoft Works). That is, whatever you are required to submit (i.e., assignment, project), you MUST use Microsoft Office.  </w:t>
      </w:r>
    </w:p>
    <w:p w:rsidR="00EA713F" w:rsidRPr="009C5FE5" w:rsidRDefault="009C5FE5">
      <w:pPr>
        <w:pStyle w:val="Heading2"/>
        <w:rPr>
          <w:rFonts w:ascii="Arial" w:eastAsia="Times New Roman" w:hAnsi="Arial" w:cs="Arial"/>
          <w:sz w:val="22"/>
          <w:szCs w:val="22"/>
        </w:rPr>
      </w:pPr>
      <w:r w:rsidRPr="009C5FE5">
        <w:rPr>
          <w:rFonts w:ascii="Arial" w:eastAsia="Times New Roman" w:hAnsi="Arial" w:cs="Arial"/>
          <w:sz w:val="22"/>
          <w:szCs w:val="22"/>
        </w:rPr>
        <w:t>Travel Expense Worksheet for Tax Purposes</w:t>
      </w:r>
    </w:p>
    <w:p w:rsidR="00EA713F" w:rsidRDefault="00EA713F">
      <w:pPr>
        <w:pStyle w:val="BodyText2"/>
        <w:rPr>
          <w:rFonts w:ascii="Arial" w:eastAsia="Batang" w:hAnsi="Arial" w:cs="Arial"/>
          <w:szCs w:val="22"/>
        </w:rPr>
      </w:pPr>
    </w:p>
    <w:p w:rsidR="00EA713F" w:rsidRDefault="009C5FE5">
      <w:pPr>
        <w:pStyle w:val="Body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Jack Connors, an accountant for a manufacturing company, has been preparing tax returns on weekends for several years to earn extra income. Although Jack uses a commercial tax package to prepare tax returns, he has discovered that it doesn't provide assistance in determining the portion of a business trip that is tax deductible. Jack has asked you to develop a worksheet to determine deductible travel expenses that he can use with a client who travels on business. </w:t>
      </w:r>
    </w:p>
    <w:p w:rsidR="00EA713F" w:rsidRDefault="00EA713F">
      <w:pPr>
        <w:rPr>
          <w:rFonts w:ascii="Arial" w:eastAsia="Batang" w:hAnsi="Arial" w:cs="Arial"/>
          <w:sz w:val="22"/>
          <w:szCs w:val="22"/>
        </w:rPr>
      </w:pPr>
    </w:p>
    <w:p w:rsidR="00EA713F" w:rsidRDefault="009C5FE5">
      <w:pPr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IRS rules state that a taxpayer can deduct travel expenses incurred while pursuing a business purpose. Those travel expenses include transportation, lodging, incidentals, and 50% of meals. Incidentals are items such as local transportation, laundry, and similar small items that are necessary while traveling. Sometimes a trip may involve both business and personal activities. If fewer than 50% of the travel days are devoted to business, none of the transportation expenses are deductible; otherwise the transportation expenses are fully deductible. The costs for lodging, meals, and incidentals are deductible to the extent that they are related specifically to business activities. Only 50% of meals associated with business travel are deductible. </w:t>
      </w:r>
    </w:p>
    <w:p w:rsidR="00EA713F" w:rsidRDefault="00EA713F">
      <w:pPr>
        <w:rPr>
          <w:rFonts w:ascii="Arial" w:hAnsi="Arial" w:cs="Arial"/>
          <w:sz w:val="22"/>
          <w:szCs w:val="22"/>
        </w:rPr>
      </w:pPr>
    </w:p>
    <w:p w:rsidR="00EA713F" w:rsidRDefault="009C5FE5">
      <w:pPr>
        <w:pStyle w:val="Heading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 calculation formula of each item of deductible travel expense is following;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Transportation = IF Number of business travel days is greater than Number of personal travel days THEN Transportation = (total cost), ELSE Transportation = 0 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Lodging = Number of business travel days * Lodging (cost per day) 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Meals = Number of business travel days * Meals (cost per day) * 50% 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Incidentals = Number of business travel days * Incidentals (cost per day) 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deductible travel expense = Transportation + Lodging + Meals + Incidentals</w:t>
      </w:r>
    </w:p>
    <w:p w:rsidR="00EA713F" w:rsidRDefault="00EA713F">
      <w:pPr>
        <w:rPr>
          <w:rFonts w:ascii="Arial" w:eastAsia="Batang" w:hAnsi="Arial" w:cs="Arial"/>
          <w:sz w:val="22"/>
          <w:szCs w:val="22"/>
        </w:rPr>
      </w:pPr>
    </w:p>
    <w:p w:rsidR="00EA713F" w:rsidRDefault="009C5FE5">
      <w:pPr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Data validation rule is following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IRS guideline limits the deduction for meals to $75 per day unless the taxpayer has receipts to justify a higher expense. </w:t>
      </w:r>
      <w:r>
        <w:rPr>
          <w:rFonts w:ascii="Arial" w:eastAsia="Batang" w:hAnsi="Arial" w:cs="Arial"/>
          <w:sz w:val="22"/>
          <w:szCs w:val="22"/>
        </w:rPr>
        <w:t>Thus, s</w:t>
      </w:r>
      <w:r>
        <w:rPr>
          <w:rFonts w:ascii="Arial" w:hAnsi="Arial" w:cs="Arial"/>
          <w:sz w:val="22"/>
          <w:szCs w:val="22"/>
        </w:rPr>
        <w:t xml:space="preserve">et up a data validation rule in the input section to comply with this guideline. You should include an input message and determine appropriate text for the message. </w:t>
      </w:r>
    </w:p>
    <w:p w:rsidR="00EA713F" w:rsidRDefault="009C5FE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Also, include an error alert message using the Warning style. You determine the text of the error alert message. </w:t>
      </w:r>
    </w:p>
    <w:p w:rsidR="00EA713F" w:rsidRDefault="00EA713F">
      <w:pPr>
        <w:rPr>
          <w:rFonts w:ascii="Arial" w:eastAsia="Batang" w:hAnsi="Arial" w:cs="Arial"/>
          <w:sz w:val="22"/>
          <w:szCs w:val="22"/>
        </w:rPr>
      </w:pPr>
    </w:p>
    <w:p w:rsidR="00EA713F" w:rsidRDefault="009C5FE5">
      <w:pPr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Your job is to develop a </w:t>
      </w:r>
      <w:r>
        <w:rPr>
          <w:rFonts w:ascii="Arial" w:hAnsi="Arial" w:cs="Arial"/>
          <w:sz w:val="22"/>
          <w:szCs w:val="22"/>
        </w:rPr>
        <w:t>Travel Expense</w:t>
      </w:r>
      <w:r>
        <w:rPr>
          <w:rFonts w:ascii="Arial" w:eastAsia="Batang" w:hAnsi="Arial" w:cs="Arial"/>
          <w:sz w:val="22"/>
          <w:szCs w:val="22"/>
        </w:rPr>
        <w:t xml:space="preserve"> DSS, which is similar to 401k DSS. Thus, you need to a c</w:t>
      </w:r>
      <w:r>
        <w:rPr>
          <w:rFonts w:ascii="Arial" w:hAnsi="Arial" w:cs="Arial"/>
          <w:sz w:val="22"/>
          <w:szCs w:val="22"/>
        </w:rPr>
        <w:t>reate macro to clear the input section and a chart based on worksheet.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="00A43788">
        <w:rPr>
          <w:rFonts w:ascii="Arial" w:eastAsia="Batang" w:hAnsi="Arial" w:cs="Arial"/>
          <w:sz w:val="22"/>
          <w:szCs w:val="22"/>
        </w:rPr>
        <w:t xml:space="preserve">Also, you must assign “Range Names” for each cell that is used for cells that is going to contain data and will be used for constructing a formula. </w:t>
      </w:r>
      <w:r w:rsidR="00CD6BC4">
        <w:rPr>
          <w:rFonts w:ascii="Arial" w:eastAsia="Batang" w:hAnsi="Arial" w:cs="Arial"/>
          <w:sz w:val="22"/>
          <w:szCs w:val="22"/>
        </w:rPr>
        <w:t xml:space="preserve">The way to assign range name for each cell is following: select a cell for assigning a range name </w:t>
      </w:r>
      <w:r w:rsidR="00CD6BC4" w:rsidRPr="00CD6BC4">
        <w:rPr>
          <w:rFonts w:ascii="Arial" w:eastAsia="Batang" w:hAnsi="Arial" w:cs="Arial"/>
          <w:sz w:val="22"/>
          <w:szCs w:val="22"/>
        </w:rPr>
        <w:sym w:font="Wingdings" w:char="F0E0"/>
      </w:r>
      <w:r w:rsidR="00CD6BC4">
        <w:rPr>
          <w:rFonts w:ascii="Arial" w:eastAsia="Batang" w:hAnsi="Arial" w:cs="Arial"/>
          <w:sz w:val="22"/>
          <w:szCs w:val="22"/>
        </w:rPr>
        <w:t xml:space="preserve"> Formula tab </w:t>
      </w:r>
      <w:r w:rsidR="00CD6BC4" w:rsidRPr="00CD6BC4">
        <w:rPr>
          <w:rFonts w:ascii="Arial" w:eastAsia="Batang" w:hAnsi="Arial" w:cs="Arial"/>
          <w:sz w:val="22"/>
          <w:szCs w:val="22"/>
        </w:rPr>
        <w:sym w:font="Wingdings" w:char="F0E0"/>
      </w:r>
      <w:r w:rsidR="00CD6BC4">
        <w:rPr>
          <w:rFonts w:ascii="Arial" w:eastAsia="Batang" w:hAnsi="Arial" w:cs="Arial"/>
          <w:sz w:val="22"/>
          <w:szCs w:val="22"/>
        </w:rPr>
        <w:t xml:space="preserve"> Define name </w:t>
      </w:r>
      <w:r w:rsidR="00CD6BC4" w:rsidRPr="00CD6BC4">
        <w:rPr>
          <w:rFonts w:ascii="Arial" w:eastAsia="Batang" w:hAnsi="Arial" w:cs="Arial"/>
          <w:sz w:val="22"/>
          <w:szCs w:val="22"/>
        </w:rPr>
        <w:sym w:font="Wingdings" w:char="F0E0"/>
      </w:r>
      <w:r w:rsidR="00CD6BC4">
        <w:rPr>
          <w:rFonts w:ascii="Arial" w:eastAsia="Batang" w:hAnsi="Arial" w:cs="Arial"/>
          <w:sz w:val="22"/>
          <w:szCs w:val="22"/>
        </w:rPr>
        <w:t xml:space="preserve"> Type range name.</w:t>
      </w:r>
    </w:p>
    <w:p w:rsidR="00EA713F" w:rsidRDefault="00EA713F">
      <w:pPr>
        <w:rPr>
          <w:rFonts w:ascii="Arial" w:eastAsia="Batang" w:hAnsi="Arial" w:cs="Arial"/>
          <w:sz w:val="22"/>
          <w:szCs w:val="22"/>
        </w:rPr>
      </w:pPr>
    </w:p>
    <w:p w:rsidR="00EA713F" w:rsidRDefault="006B003F">
      <w:pPr>
        <w:rPr>
          <w:rFonts w:ascii="Arial" w:eastAsia="Batang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CBE9940" wp14:editId="53CCB23B">
            <wp:extent cx="11759609" cy="73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72244" cy="73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3F" w:rsidRDefault="00EA713F">
      <w:pPr>
        <w:ind w:left="360"/>
        <w:rPr>
          <w:rFonts w:ascii="Arial" w:hAnsi="Arial" w:cs="Arial"/>
          <w:sz w:val="22"/>
          <w:szCs w:val="22"/>
        </w:rPr>
      </w:pPr>
    </w:p>
    <w:p w:rsidR="00EA713F" w:rsidRDefault="00EA713F">
      <w:pPr>
        <w:ind w:left="360"/>
        <w:rPr>
          <w:rFonts w:ascii="Arial" w:hAnsi="Arial" w:cs="Arial"/>
          <w:b/>
          <w:bCs/>
          <w:sz w:val="22"/>
          <w:szCs w:val="22"/>
        </w:rPr>
      </w:pPr>
    </w:p>
    <w:sectPr w:rsidR="00EA713F" w:rsidSect="00EA7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3AE"/>
    <w:multiLevelType w:val="multilevel"/>
    <w:tmpl w:val="D1E8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2C01E0"/>
    <w:multiLevelType w:val="multilevel"/>
    <w:tmpl w:val="27B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04ABC"/>
    <w:multiLevelType w:val="multilevel"/>
    <w:tmpl w:val="D3DA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15750C"/>
    <w:multiLevelType w:val="multilevel"/>
    <w:tmpl w:val="246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D823A1"/>
    <w:multiLevelType w:val="hybridMultilevel"/>
    <w:tmpl w:val="20C0C336"/>
    <w:lvl w:ilvl="0" w:tplc="A0C08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7E350FFC"/>
    <w:multiLevelType w:val="multilevel"/>
    <w:tmpl w:val="BA2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7C3871"/>
    <w:rsid w:val="000D42E3"/>
    <w:rsid w:val="00652D99"/>
    <w:rsid w:val="006B003F"/>
    <w:rsid w:val="007C3871"/>
    <w:rsid w:val="008E6B39"/>
    <w:rsid w:val="009C5FE5"/>
    <w:rsid w:val="00A43788"/>
    <w:rsid w:val="00B50177"/>
    <w:rsid w:val="00C56944"/>
    <w:rsid w:val="00C746F9"/>
    <w:rsid w:val="00CD6BC4"/>
    <w:rsid w:val="00D26F4F"/>
    <w:rsid w:val="00EA713F"/>
    <w:rsid w:val="00F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13F"/>
  </w:style>
  <w:style w:type="paragraph" w:styleId="Heading1">
    <w:name w:val="heading 1"/>
    <w:basedOn w:val="Normal"/>
    <w:next w:val="Normal"/>
    <w:link w:val="Heading1Char"/>
    <w:qFormat/>
    <w:rsid w:val="00EA713F"/>
    <w:pPr>
      <w:keepNext/>
      <w:outlineLvl w:val="0"/>
    </w:pPr>
    <w:rPr>
      <w:rFonts w:eastAsiaTheme="minorEastAsia"/>
      <w:sz w:val="24"/>
    </w:rPr>
  </w:style>
  <w:style w:type="paragraph" w:styleId="Heading2">
    <w:name w:val="heading 2"/>
    <w:basedOn w:val="Normal"/>
    <w:next w:val="Normal"/>
    <w:link w:val="Heading2Char"/>
    <w:qFormat/>
    <w:rsid w:val="00EA713F"/>
    <w:pPr>
      <w:keepNext/>
      <w:outlineLvl w:val="1"/>
    </w:pPr>
    <w:rPr>
      <w:rFonts w:eastAsiaTheme="minorEastAsia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EA713F"/>
    <w:pPr>
      <w:keepNext/>
      <w:outlineLvl w:val="2"/>
    </w:pPr>
    <w:rPr>
      <w:rFonts w:eastAsiaTheme="minorEastAsia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EA713F"/>
    <w:pPr>
      <w:keepNext/>
      <w:ind w:left="360"/>
      <w:outlineLvl w:val="3"/>
    </w:pPr>
    <w:rPr>
      <w:rFonts w:eastAsiaTheme="minorEastAsia"/>
      <w:b/>
      <w:b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A7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A71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EA71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EA713F"/>
    <w:pPr>
      <w:spacing w:before="14"/>
    </w:pPr>
    <w:rPr>
      <w:sz w:val="24"/>
      <w:szCs w:val="18"/>
    </w:rPr>
  </w:style>
  <w:style w:type="character" w:customStyle="1" w:styleId="BodyTextChar">
    <w:name w:val="Body Text Char"/>
    <w:basedOn w:val="DefaultParagraphFont"/>
    <w:link w:val="BodyText"/>
    <w:rsid w:val="00EA713F"/>
  </w:style>
  <w:style w:type="paragraph" w:styleId="BodyText2">
    <w:name w:val="Body Text 2"/>
    <w:basedOn w:val="Normal"/>
    <w:link w:val="BodyText2Char"/>
    <w:rsid w:val="00EA713F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EA713F"/>
  </w:style>
  <w:style w:type="paragraph" w:styleId="BalloonText">
    <w:name w:val="Balloon Text"/>
    <w:basedOn w:val="Normal"/>
    <w:link w:val="BalloonTextChar"/>
    <w:rsid w:val="007C3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387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36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1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Expense Worksheet for Tax Purposes</vt:lpstr>
    </vt:vector>
  </TitlesOfParts>
  <Company>MSU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Expense Worksheet for Tax Purposes</dc:title>
  <dc:subject/>
  <dc:creator> Yong S. Choi</dc:creator>
  <cp:keywords/>
  <dc:description/>
  <cp:lastModifiedBy>Windows User</cp:lastModifiedBy>
  <cp:revision>12</cp:revision>
  <dcterms:created xsi:type="dcterms:W3CDTF">2011-02-09T17:22:00Z</dcterms:created>
  <dcterms:modified xsi:type="dcterms:W3CDTF">2013-11-08T21:48:00Z</dcterms:modified>
</cp:coreProperties>
</file>