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D2" w:rsidRPr="00FB3AD2" w:rsidRDefault="00FB3AD2" w:rsidP="00FB3AD2">
      <w:pPr>
        <w:autoSpaceDE w:val="0"/>
        <w:autoSpaceDN w:val="0"/>
        <w:adjustRightInd w:val="0"/>
        <w:spacing w:after="0" w:line="240" w:lineRule="auto"/>
        <w:jc w:val="both"/>
        <w:rPr>
          <w:rFonts w:ascii="Times New Roman" w:hAnsi="Times New Roman" w:cs="Times New Roman"/>
          <w:sz w:val="20"/>
          <w:szCs w:val="20"/>
        </w:rPr>
      </w:pPr>
      <w:r w:rsidRPr="00FB3AD2">
        <w:rPr>
          <w:rFonts w:ascii="Times New Roman" w:hAnsi="Times New Roman" w:cs="Times New Roman"/>
          <w:b/>
          <w:bCs/>
          <w:i/>
          <w:iCs/>
          <w:color w:val="000000"/>
          <w:sz w:val="20"/>
          <w:szCs w:val="20"/>
        </w:rPr>
        <w:t>Lower Division</w:t>
      </w:r>
    </w:p>
    <w:p w:rsidR="00FB3AD2" w:rsidRPr="00FB3AD2" w:rsidRDefault="00FB3AD2" w:rsidP="00FB3AD2">
      <w:pPr>
        <w:tabs>
          <w:tab w:val="left" w:pos="0"/>
          <w:tab w:val="left" w:pos="560"/>
        </w:tabs>
        <w:autoSpaceDE w:val="0"/>
        <w:autoSpaceDN w:val="0"/>
        <w:adjustRightInd w:val="0"/>
        <w:spacing w:after="0" w:line="240" w:lineRule="auto"/>
        <w:jc w:val="both"/>
        <w:rPr>
          <w:rFonts w:ascii="Times New Roman" w:hAnsi="Times New Roman" w:cs="Times New Roman"/>
          <w:b/>
          <w:bCs/>
          <w:sz w:val="20"/>
          <w:szCs w:val="20"/>
        </w:rPr>
      </w:pPr>
    </w:p>
    <w:p w:rsidR="00FB3AD2" w:rsidRPr="00FB3AD2" w:rsidRDefault="00FB3AD2" w:rsidP="00FB3AD2">
      <w:pPr>
        <w:tabs>
          <w:tab w:val="left" w:pos="0"/>
          <w:tab w:val="left" w:pos="560"/>
        </w:tabs>
        <w:autoSpaceDE w:val="0"/>
        <w:autoSpaceDN w:val="0"/>
        <w:adjustRightInd w:val="0"/>
        <w:spacing w:after="0" w:line="240" w:lineRule="auto"/>
        <w:jc w:val="both"/>
        <w:rPr>
          <w:rFonts w:ascii="Times New Roman" w:hAnsi="Times New Roman" w:cs="Times New Roman"/>
          <w:sz w:val="20"/>
          <w:szCs w:val="20"/>
        </w:rPr>
      </w:pPr>
      <w:r w:rsidRPr="00FB3AD2">
        <w:rPr>
          <w:rFonts w:ascii="Times New Roman" w:hAnsi="Times New Roman" w:cs="Times New Roman"/>
          <w:b/>
          <w:bCs/>
          <w:sz w:val="20"/>
          <w:szCs w:val="20"/>
        </w:rPr>
        <w:t xml:space="preserve">LBST 299 Individual </w:t>
      </w:r>
      <w:proofErr w:type="gramStart"/>
      <w:r w:rsidRPr="00FB3AD2">
        <w:rPr>
          <w:rFonts w:ascii="Times New Roman" w:hAnsi="Times New Roman" w:cs="Times New Roman"/>
          <w:b/>
          <w:bCs/>
          <w:sz w:val="20"/>
          <w:szCs w:val="20"/>
        </w:rPr>
        <w:t>Study</w:t>
      </w:r>
      <w:proofErr w:type="gramEnd"/>
      <w:r w:rsidRPr="00FB3AD2">
        <w:rPr>
          <w:rFonts w:ascii="Times New Roman" w:hAnsi="Times New Roman" w:cs="Times New Roman"/>
          <w:b/>
          <w:bCs/>
          <w:sz w:val="20"/>
          <w:szCs w:val="20"/>
        </w:rPr>
        <w:t xml:space="preserve"> (1-5)</w:t>
      </w:r>
      <w:r w:rsidRPr="00FB3AD2">
        <w:rPr>
          <w:rFonts w:ascii="Times New Roman" w:hAnsi="Times New Roman" w:cs="Times New Roman"/>
          <w:sz w:val="20"/>
          <w:szCs w:val="20"/>
        </w:rPr>
        <w:t xml:space="preserve"> </w:t>
      </w:r>
    </w:p>
    <w:p w:rsidR="00FB3AD2" w:rsidRPr="00FB3AD2" w:rsidRDefault="00FB3AD2" w:rsidP="00FB3AD2">
      <w:pPr>
        <w:tabs>
          <w:tab w:val="left" w:pos="0"/>
          <w:tab w:val="left" w:pos="560"/>
        </w:tabs>
        <w:autoSpaceDE w:val="0"/>
        <w:autoSpaceDN w:val="0"/>
        <w:adjustRightInd w:val="0"/>
        <w:spacing w:after="0" w:line="240" w:lineRule="auto"/>
        <w:jc w:val="both"/>
        <w:rPr>
          <w:rFonts w:ascii="Times New Roman" w:hAnsi="Times New Roman" w:cs="Times New Roman"/>
          <w:sz w:val="20"/>
          <w:szCs w:val="20"/>
        </w:rPr>
      </w:pPr>
      <w:proofErr w:type="gramStart"/>
      <w:r w:rsidRPr="00FB3AD2">
        <w:rPr>
          <w:rFonts w:ascii="Times New Roman" w:hAnsi="Times New Roman" w:cs="Times New Roman"/>
          <w:sz w:val="20"/>
          <w:szCs w:val="20"/>
        </w:rPr>
        <w:t>Exploration of a topic through individual study with a faculty sponsor.</w:t>
      </w:r>
      <w:proofErr w:type="gramEnd"/>
      <w:r w:rsidRPr="00FB3AD2">
        <w:rPr>
          <w:rFonts w:ascii="Times New Roman" w:hAnsi="Times New Roman" w:cs="Times New Roman"/>
          <w:sz w:val="20"/>
          <w:szCs w:val="20"/>
        </w:rPr>
        <w:t xml:space="preserve"> Prerequisite: Consent of the instructor, who will serve as sponsor, and approval of the Director of the Liberal Studies Program. </w:t>
      </w:r>
      <w:proofErr w:type="gramStart"/>
      <w:r w:rsidRPr="00FB3AD2">
        <w:rPr>
          <w:rFonts w:ascii="Times New Roman" w:hAnsi="Times New Roman" w:cs="Times New Roman"/>
          <w:sz w:val="20"/>
          <w:szCs w:val="20"/>
        </w:rPr>
        <w:t>Offered on a credit, no-credit basis only.</w:t>
      </w:r>
      <w:proofErr w:type="gramEnd"/>
      <w:r w:rsidRPr="00FB3AD2">
        <w:rPr>
          <w:rFonts w:ascii="Times New Roman" w:hAnsi="Times New Roman" w:cs="Times New Roman"/>
          <w:sz w:val="20"/>
          <w:szCs w:val="20"/>
        </w:rPr>
        <w:t xml:space="preserve"> </w:t>
      </w:r>
      <w:proofErr w:type="gramStart"/>
      <w:r w:rsidRPr="00FB3AD2">
        <w:rPr>
          <w:rFonts w:ascii="Times New Roman" w:hAnsi="Times New Roman" w:cs="Times New Roman"/>
          <w:sz w:val="20"/>
          <w:szCs w:val="20"/>
        </w:rPr>
        <w:t>[By petition].</w:t>
      </w:r>
      <w:proofErr w:type="gramEnd"/>
    </w:p>
    <w:p w:rsidR="00FB3AD2" w:rsidRPr="00FB3AD2" w:rsidRDefault="00FB3AD2" w:rsidP="00FB3AD2">
      <w:pPr>
        <w:autoSpaceDE w:val="0"/>
        <w:autoSpaceDN w:val="0"/>
        <w:adjustRightInd w:val="0"/>
        <w:spacing w:after="0" w:line="240" w:lineRule="auto"/>
        <w:jc w:val="both"/>
        <w:rPr>
          <w:rFonts w:ascii="Times New Roman" w:hAnsi="Times New Roman" w:cs="Times New Roman"/>
          <w:b/>
          <w:bCs/>
          <w:i/>
          <w:iCs/>
          <w:sz w:val="20"/>
          <w:szCs w:val="20"/>
        </w:rPr>
      </w:pPr>
    </w:p>
    <w:p w:rsidR="00FB3AD2" w:rsidRPr="00FB3AD2" w:rsidRDefault="00FB3AD2" w:rsidP="00FB3AD2">
      <w:pPr>
        <w:autoSpaceDE w:val="0"/>
        <w:autoSpaceDN w:val="0"/>
        <w:adjustRightInd w:val="0"/>
        <w:spacing w:after="0" w:line="240" w:lineRule="auto"/>
        <w:jc w:val="both"/>
        <w:rPr>
          <w:rFonts w:ascii="Times New Roman" w:hAnsi="Times New Roman" w:cs="Times New Roman"/>
          <w:sz w:val="20"/>
          <w:szCs w:val="20"/>
        </w:rPr>
      </w:pPr>
      <w:r w:rsidRPr="00FB3AD2">
        <w:rPr>
          <w:rFonts w:ascii="Times New Roman" w:hAnsi="Times New Roman" w:cs="Times New Roman"/>
          <w:b/>
          <w:bCs/>
          <w:i/>
          <w:iCs/>
          <w:sz w:val="20"/>
          <w:szCs w:val="20"/>
        </w:rPr>
        <w:t>Upper Division</w:t>
      </w:r>
    </w:p>
    <w:p w:rsidR="00FB3AD2" w:rsidRPr="00FB3AD2" w:rsidRDefault="00FB3AD2" w:rsidP="00FB3AD2">
      <w:pPr>
        <w:autoSpaceDE w:val="0"/>
        <w:autoSpaceDN w:val="0"/>
        <w:adjustRightInd w:val="0"/>
        <w:spacing w:after="0" w:line="240" w:lineRule="auto"/>
        <w:jc w:val="both"/>
        <w:rPr>
          <w:rFonts w:ascii="Times New Roman" w:hAnsi="Times New Roman" w:cs="Times New Roman"/>
          <w:b/>
          <w:bCs/>
          <w:sz w:val="20"/>
          <w:szCs w:val="20"/>
        </w:rPr>
      </w:pPr>
    </w:p>
    <w:p w:rsidR="00FB3AD2" w:rsidRPr="00FB3AD2" w:rsidRDefault="00FB3AD2" w:rsidP="00FB3AD2">
      <w:pPr>
        <w:autoSpaceDE w:val="0"/>
        <w:autoSpaceDN w:val="0"/>
        <w:adjustRightInd w:val="0"/>
        <w:spacing w:after="0" w:line="240" w:lineRule="auto"/>
        <w:jc w:val="both"/>
        <w:rPr>
          <w:rFonts w:ascii="Times New Roman" w:hAnsi="Times New Roman" w:cs="Times New Roman"/>
          <w:b/>
          <w:bCs/>
          <w:sz w:val="20"/>
          <w:szCs w:val="20"/>
        </w:rPr>
      </w:pPr>
      <w:r w:rsidRPr="00FB3AD2">
        <w:rPr>
          <w:rFonts w:ascii="Times New Roman" w:hAnsi="Times New Roman" w:cs="Times New Roman"/>
          <w:b/>
          <w:bCs/>
          <w:sz w:val="20"/>
          <w:szCs w:val="20"/>
        </w:rPr>
        <w:t xml:space="preserve">LBST 385 Educational </w:t>
      </w:r>
      <w:proofErr w:type="gramStart"/>
      <w:r w:rsidRPr="00FB3AD2">
        <w:rPr>
          <w:rFonts w:ascii="Times New Roman" w:hAnsi="Times New Roman" w:cs="Times New Roman"/>
          <w:b/>
          <w:bCs/>
          <w:sz w:val="20"/>
          <w:szCs w:val="20"/>
        </w:rPr>
        <w:t>Policy</w:t>
      </w:r>
      <w:proofErr w:type="gramEnd"/>
      <w:r w:rsidRPr="00FB3AD2">
        <w:rPr>
          <w:rFonts w:ascii="Times New Roman" w:hAnsi="Times New Roman" w:cs="Times New Roman"/>
          <w:b/>
          <w:bCs/>
          <w:sz w:val="20"/>
          <w:szCs w:val="20"/>
        </w:rPr>
        <w:t xml:space="preserve"> and Diversity (5)</w:t>
      </w:r>
    </w:p>
    <w:p w:rsidR="00FB3AD2" w:rsidRPr="00FB3AD2" w:rsidRDefault="00FB3AD2" w:rsidP="00FB3AD2">
      <w:pPr>
        <w:autoSpaceDE w:val="0"/>
        <w:autoSpaceDN w:val="0"/>
        <w:adjustRightInd w:val="0"/>
        <w:spacing w:after="0" w:line="240" w:lineRule="auto"/>
        <w:jc w:val="both"/>
        <w:rPr>
          <w:rFonts w:ascii="Times New Roman" w:hAnsi="Times New Roman" w:cs="Times New Roman"/>
          <w:sz w:val="20"/>
          <w:szCs w:val="20"/>
        </w:rPr>
      </w:pPr>
      <w:r w:rsidRPr="00FB3AD2">
        <w:rPr>
          <w:rFonts w:ascii="Times New Roman" w:hAnsi="Times New Roman" w:cs="Times New Roman"/>
          <w:sz w:val="20"/>
          <w:szCs w:val="20"/>
        </w:rPr>
        <w:t>Universal education for all is a cornerstone of democracy. Extolled, criticized and reinvented, public education continues to play a crucial role in fostering “equal opportunity’-an ideal held dearly by many in the U.S. This course examines the role played by education in mitigating the differences in social and economic opportunities and outcomes by race, gender and class. Prerequisite: A course which included field experience in an elementary classroom.</w:t>
      </w:r>
    </w:p>
    <w:p w:rsidR="00FB3AD2" w:rsidRPr="00FB3AD2" w:rsidRDefault="00FB3AD2" w:rsidP="00FB3AD2">
      <w:pPr>
        <w:tabs>
          <w:tab w:val="left" w:pos="0"/>
          <w:tab w:val="left" w:pos="560"/>
        </w:tabs>
        <w:autoSpaceDE w:val="0"/>
        <w:autoSpaceDN w:val="0"/>
        <w:adjustRightInd w:val="0"/>
        <w:spacing w:after="0" w:line="240" w:lineRule="auto"/>
        <w:jc w:val="both"/>
        <w:rPr>
          <w:rFonts w:ascii="Times New Roman" w:hAnsi="Times New Roman" w:cs="Times New Roman"/>
          <w:b/>
          <w:bCs/>
          <w:sz w:val="20"/>
          <w:szCs w:val="20"/>
        </w:rPr>
      </w:pPr>
    </w:p>
    <w:p w:rsidR="00FB3AD2" w:rsidRPr="00FB3AD2" w:rsidRDefault="00FB3AD2" w:rsidP="00FB3AD2">
      <w:pPr>
        <w:tabs>
          <w:tab w:val="left" w:pos="0"/>
          <w:tab w:val="left" w:pos="560"/>
        </w:tabs>
        <w:autoSpaceDE w:val="0"/>
        <w:autoSpaceDN w:val="0"/>
        <w:adjustRightInd w:val="0"/>
        <w:spacing w:after="0" w:line="240" w:lineRule="auto"/>
        <w:jc w:val="both"/>
        <w:rPr>
          <w:rFonts w:ascii="Times New Roman" w:hAnsi="Times New Roman" w:cs="Times New Roman"/>
          <w:b/>
          <w:bCs/>
          <w:sz w:val="20"/>
          <w:szCs w:val="20"/>
        </w:rPr>
      </w:pPr>
      <w:r w:rsidRPr="00FB3AD2">
        <w:rPr>
          <w:rFonts w:ascii="Times New Roman" w:hAnsi="Times New Roman" w:cs="Times New Roman"/>
          <w:b/>
          <w:bCs/>
          <w:sz w:val="20"/>
          <w:szCs w:val="20"/>
        </w:rPr>
        <w:t>LBST 477 Special Studies in Liberal Studies (1-5)</w:t>
      </w:r>
    </w:p>
    <w:p w:rsidR="00FB3AD2" w:rsidRPr="00FB3AD2" w:rsidRDefault="00FB3AD2" w:rsidP="00FB3AD2">
      <w:pPr>
        <w:tabs>
          <w:tab w:val="left" w:pos="0"/>
          <w:tab w:val="left" w:pos="560"/>
        </w:tabs>
        <w:autoSpaceDE w:val="0"/>
        <w:autoSpaceDN w:val="0"/>
        <w:adjustRightInd w:val="0"/>
        <w:spacing w:after="0" w:line="240" w:lineRule="auto"/>
        <w:jc w:val="both"/>
        <w:rPr>
          <w:rFonts w:ascii="Times New Roman" w:hAnsi="Times New Roman" w:cs="Times New Roman"/>
          <w:sz w:val="20"/>
          <w:szCs w:val="20"/>
        </w:rPr>
      </w:pPr>
      <w:r w:rsidRPr="00FB3AD2">
        <w:rPr>
          <w:rFonts w:ascii="Times New Roman" w:hAnsi="Times New Roman" w:cs="Times New Roman"/>
          <w:sz w:val="20"/>
          <w:szCs w:val="20"/>
        </w:rPr>
        <w:t xml:space="preserve">Topics will be announced prior to registration. </w:t>
      </w:r>
      <w:proofErr w:type="gramStart"/>
      <w:r w:rsidRPr="00FB3AD2">
        <w:rPr>
          <w:rFonts w:ascii="Times New Roman" w:hAnsi="Times New Roman" w:cs="Times New Roman"/>
          <w:sz w:val="20"/>
          <w:szCs w:val="20"/>
        </w:rPr>
        <w:t>May be repeated for different course content.</w:t>
      </w:r>
      <w:proofErr w:type="gramEnd"/>
    </w:p>
    <w:p w:rsidR="00FB3AD2" w:rsidRPr="00FB3AD2" w:rsidRDefault="00FB3AD2" w:rsidP="00FB3AD2">
      <w:pPr>
        <w:tabs>
          <w:tab w:val="left" w:pos="0"/>
          <w:tab w:val="left" w:pos="560"/>
        </w:tabs>
        <w:autoSpaceDE w:val="0"/>
        <w:autoSpaceDN w:val="0"/>
        <w:adjustRightInd w:val="0"/>
        <w:spacing w:after="0" w:line="240" w:lineRule="auto"/>
        <w:jc w:val="both"/>
        <w:rPr>
          <w:rFonts w:ascii="Times New Roman" w:hAnsi="Times New Roman" w:cs="Times New Roman"/>
          <w:sz w:val="20"/>
          <w:szCs w:val="20"/>
        </w:rPr>
      </w:pPr>
    </w:p>
    <w:p w:rsidR="00FB3AD2" w:rsidRPr="00FB3AD2" w:rsidRDefault="00FB3AD2" w:rsidP="00FB3AD2">
      <w:pPr>
        <w:tabs>
          <w:tab w:val="left" w:pos="0"/>
          <w:tab w:val="left" w:pos="560"/>
        </w:tabs>
        <w:autoSpaceDE w:val="0"/>
        <w:autoSpaceDN w:val="0"/>
        <w:adjustRightInd w:val="0"/>
        <w:spacing w:after="0" w:line="240" w:lineRule="auto"/>
        <w:jc w:val="both"/>
        <w:rPr>
          <w:rFonts w:ascii="Times New Roman" w:hAnsi="Times New Roman" w:cs="Times New Roman"/>
          <w:sz w:val="20"/>
          <w:szCs w:val="20"/>
        </w:rPr>
      </w:pPr>
      <w:proofErr w:type="gramStart"/>
      <w:r w:rsidRPr="00FB3AD2">
        <w:rPr>
          <w:rFonts w:ascii="Times New Roman" w:hAnsi="Times New Roman" w:cs="Times New Roman"/>
          <w:b/>
          <w:bCs/>
          <w:sz w:val="20"/>
          <w:szCs w:val="20"/>
        </w:rPr>
        <w:t>LBST 496 Internship in Liberal Studies (3)</w:t>
      </w:r>
      <w:proofErr w:type="gramEnd"/>
    </w:p>
    <w:p w:rsidR="00FB3AD2" w:rsidRPr="00FB3AD2" w:rsidRDefault="00FB3AD2" w:rsidP="00FB3AD2">
      <w:pPr>
        <w:tabs>
          <w:tab w:val="left" w:pos="0"/>
          <w:tab w:val="left" w:pos="560"/>
        </w:tabs>
        <w:autoSpaceDE w:val="0"/>
        <w:autoSpaceDN w:val="0"/>
        <w:adjustRightInd w:val="0"/>
        <w:spacing w:after="0" w:line="240" w:lineRule="auto"/>
        <w:jc w:val="both"/>
        <w:rPr>
          <w:rFonts w:ascii="Times New Roman" w:hAnsi="Times New Roman" w:cs="Times New Roman"/>
          <w:sz w:val="20"/>
          <w:szCs w:val="20"/>
        </w:rPr>
      </w:pPr>
      <w:r w:rsidRPr="00FB3AD2">
        <w:rPr>
          <w:rFonts w:ascii="Times New Roman" w:hAnsi="Times New Roman" w:cs="Times New Roman"/>
          <w:sz w:val="20"/>
          <w:szCs w:val="20"/>
        </w:rPr>
        <w:t xml:space="preserve">The course consists of supervised field experiences in an educational activity with students aged 5-12 in the academic area of the student’s concentration in Liberal Studies. </w:t>
      </w:r>
    </w:p>
    <w:p w:rsidR="00FB3AD2" w:rsidRPr="00FB3AD2" w:rsidRDefault="00FB3AD2" w:rsidP="00FB3AD2">
      <w:pPr>
        <w:tabs>
          <w:tab w:val="left" w:pos="0"/>
          <w:tab w:val="left" w:pos="560"/>
        </w:tabs>
        <w:autoSpaceDE w:val="0"/>
        <w:autoSpaceDN w:val="0"/>
        <w:adjustRightInd w:val="0"/>
        <w:spacing w:after="0" w:line="240" w:lineRule="auto"/>
        <w:jc w:val="both"/>
        <w:rPr>
          <w:rFonts w:ascii="Times New Roman" w:hAnsi="Times New Roman" w:cs="Times New Roman"/>
          <w:sz w:val="20"/>
          <w:szCs w:val="20"/>
        </w:rPr>
      </w:pPr>
    </w:p>
    <w:p w:rsidR="00FB3AD2" w:rsidRPr="00FB3AD2" w:rsidRDefault="00FB3AD2" w:rsidP="00FB3AD2">
      <w:pPr>
        <w:tabs>
          <w:tab w:val="left" w:pos="0"/>
          <w:tab w:val="left" w:pos="560"/>
        </w:tabs>
        <w:autoSpaceDE w:val="0"/>
        <w:autoSpaceDN w:val="0"/>
        <w:adjustRightInd w:val="0"/>
        <w:spacing w:after="0" w:line="240" w:lineRule="auto"/>
        <w:jc w:val="both"/>
        <w:rPr>
          <w:rFonts w:ascii="Times New Roman" w:hAnsi="Times New Roman" w:cs="Times New Roman"/>
          <w:sz w:val="20"/>
          <w:szCs w:val="20"/>
        </w:rPr>
      </w:pPr>
      <w:r w:rsidRPr="00FB3AD2">
        <w:rPr>
          <w:rFonts w:ascii="Times New Roman" w:hAnsi="Times New Roman" w:cs="Times New Roman"/>
          <w:b/>
          <w:bCs/>
          <w:sz w:val="20"/>
          <w:szCs w:val="20"/>
        </w:rPr>
        <w:t xml:space="preserve">LBST 497 Cooperative </w:t>
      </w:r>
      <w:proofErr w:type="gramStart"/>
      <w:r w:rsidRPr="00FB3AD2">
        <w:rPr>
          <w:rFonts w:ascii="Times New Roman" w:hAnsi="Times New Roman" w:cs="Times New Roman"/>
          <w:b/>
          <w:bCs/>
          <w:sz w:val="20"/>
          <w:szCs w:val="20"/>
        </w:rPr>
        <w:t>Education</w:t>
      </w:r>
      <w:proofErr w:type="gramEnd"/>
      <w:r w:rsidRPr="00FB3AD2">
        <w:rPr>
          <w:rFonts w:ascii="Times New Roman" w:hAnsi="Times New Roman" w:cs="Times New Roman"/>
          <w:b/>
          <w:bCs/>
          <w:sz w:val="20"/>
          <w:szCs w:val="20"/>
        </w:rPr>
        <w:t xml:space="preserve"> (5)</w:t>
      </w:r>
    </w:p>
    <w:p w:rsidR="00FB3AD2" w:rsidRPr="00FB3AD2" w:rsidRDefault="00FB3AD2" w:rsidP="00FB3AD2">
      <w:pPr>
        <w:tabs>
          <w:tab w:val="left" w:pos="0"/>
          <w:tab w:val="left" w:pos="560"/>
        </w:tabs>
        <w:autoSpaceDE w:val="0"/>
        <w:autoSpaceDN w:val="0"/>
        <w:adjustRightInd w:val="0"/>
        <w:spacing w:after="0" w:line="240" w:lineRule="auto"/>
        <w:jc w:val="both"/>
        <w:rPr>
          <w:rFonts w:ascii="Times New Roman" w:hAnsi="Times New Roman" w:cs="Times New Roman"/>
          <w:sz w:val="20"/>
          <w:szCs w:val="20"/>
        </w:rPr>
      </w:pPr>
      <w:r w:rsidRPr="00FB3AD2">
        <w:rPr>
          <w:rFonts w:ascii="Times New Roman" w:hAnsi="Times New Roman" w:cs="Times New Roman"/>
          <w:sz w:val="20"/>
          <w:szCs w:val="20"/>
        </w:rPr>
        <w:t xml:space="preserve">The Community Service program offers a sponsored learning experience in a work setting, integrated with a field analysis seminar. The field experience is contracted by the Cooperative Education office on an individual basis, subject to approval by the program director. The field experience, including the seminar and reading assignments, is supervised by the cooperative education coordinator and with the faculty liaison (or course instructor, working with the field supervisor). </w:t>
      </w:r>
      <w:proofErr w:type="gramStart"/>
      <w:r w:rsidRPr="00FB3AD2">
        <w:rPr>
          <w:rFonts w:ascii="Times New Roman" w:hAnsi="Times New Roman" w:cs="Times New Roman"/>
          <w:sz w:val="20"/>
          <w:szCs w:val="20"/>
        </w:rPr>
        <w:t>Offered on a credit, no-credit basis only.</w:t>
      </w:r>
      <w:proofErr w:type="gramEnd"/>
    </w:p>
    <w:p w:rsidR="00FB3AD2" w:rsidRPr="00FB3AD2" w:rsidRDefault="00FB3AD2" w:rsidP="00FB3AD2">
      <w:pPr>
        <w:tabs>
          <w:tab w:val="left" w:pos="0"/>
          <w:tab w:val="left" w:pos="560"/>
        </w:tabs>
        <w:autoSpaceDE w:val="0"/>
        <w:autoSpaceDN w:val="0"/>
        <w:adjustRightInd w:val="0"/>
        <w:spacing w:after="0" w:line="240" w:lineRule="auto"/>
        <w:jc w:val="both"/>
        <w:rPr>
          <w:rFonts w:ascii="Times New Roman" w:hAnsi="Times New Roman" w:cs="Times New Roman"/>
          <w:b/>
          <w:bCs/>
          <w:sz w:val="20"/>
          <w:szCs w:val="20"/>
        </w:rPr>
      </w:pPr>
    </w:p>
    <w:p w:rsidR="00FB3AD2" w:rsidRPr="00FB3AD2" w:rsidRDefault="00FB3AD2" w:rsidP="00FB3AD2">
      <w:pPr>
        <w:tabs>
          <w:tab w:val="left" w:pos="0"/>
          <w:tab w:val="left" w:pos="560"/>
        </w:tabs>
        <w:autoSpaceDE w:val="0"/>
        <w:autoSpaceDN w:val="0"/>
        <w:adjustRightInd w:val="0"/>
        <w:spacing w:after="0" w:line="240" w:lineRule="auto"/>
        <w:jc w:val="both"/>
        <w:rPr>
          <w:rFonts w:ascii="Times New Roman" w:hAnsi="Times New Roman" w:cs="Times New Roman"/>
          <w:sz w:val="20"/>
          <w:szCs w:val="20"/>
        </w:rPr>
      </w:pPr>
      <w:r w:rsidRPr="00FB3AD2">
        <w:rPr>
          <w:rFonts w:ascii="Times New Roman" w:hAnsi="Times New Roman" w:cs="Times New Roman"/>
          <w:b/>
          <w:bCs/>
          <w:sz w:val="20"/>
          <w:szCs w:val="20"/>
        </w:rPr>
        <w:t xml:space="preserve">LBST 499 Individual </w:t>
      </w:r>
      <w:proofErr w:type="gramStart"/>
      <w:r w:rsidRPr="00FB3AD2">
        <w:rPr>
          <w:rFonts w:ascii="Times New Roman" w:hAnsi="Times New Roman" w:cs="Times New Roman"/>
          <w:b/>
          <w:bCs/>
          <w:sz w:val="20"/>
          <w:szCs w:val="20"/>
        </w:rPr>
        <w:t>Study</w:t>
      </w:r>
      <w:proofErr w:type="gramEnd"/>
      <w:r w:rsidRPr="00FB3AD2">
        <w:rPr>
          <w:rFonts w:ascii="Times New Roman" w:hAnsi="Times New Roman" w:cs="Times New Roman"/>
          <w:b/>
          <w:bCs/>
          <w:sz w:val="20"/>
          <w:szCs w:val="20"/>
        </w:rPr>
        <w:t xml:space="preserve"> (1-5) </w:t>
      </w:r>
    </w:p>
    <w:p w:rsidR="00FB3AD2" w:rsidRPr="00FB3AD2" w:rsidRDefault="00FB3AD2" w:rsidP="00FB3AD2">
      <w:pPr>
        <w:tabs>
          <w:tab w:val="left" w:pos="0"/>
          <w:tab w:val="left" w:pos="560"/>
        </w:tabs>
        <w:autoSpaceDE w:val="0"/>
        <w:autoSpaceDN w:val="0"/>
        <w:adjustRightInd w:val="0"/>
        <w:spacing w:after="0" w:line="240" w:lineRule="auto"/>
        <w:jc w:val="both"/>
        <w:rPr>
          <w:rFonts w:ascii="Times New Roman" w:hAnsi="Times New Roman" w:cs="Times New Roman"/>
          <w:sz w:val="20"/>
          <w:szCs w:val="20"/>
        </w:rPr>
      </w:pPr>
      <w:proofErr w:type="gramStart"/>
      <w:r w:rsidRPr="00FB3AD2">
        <w:rPr>
          <w:rFonts w:ascii="Times New Roman" w:hAnsi="Times New Roman" w:cs="Times New Roman"/>
          <w:sz w:val="20"/>
          <w:szCs w:val="20"/>
        </w:rPr>
        <w:t>Exploration of a topic through individual study with a faculty sponsor.</w:t>
      </w:r>
      <w:proofErr w:type="gramEnd"/>
      <w:r w:rsidRPr="00FB3AD2">
        <w:rPr>
          <w:rFonts w:ascii="Times New Roman" w:hAnsi="Times New Roman" w:cs="Times New Roman"/>
          <w:sz w:val="20"/>
          <w:szCs w:val="20"/>
        </w:rPr>
        <w:t xml:space="preserve"> Prerequisite: Consent of the instructor, who will serve as sponsor, and approval of the Director of the Liberal Studies program. </w:t>
      </w:r>
      <w:proofErr w:type="gramStart"/>
      <w:r w:rsidRPr="00FB3AD2">
        <w:rPr>
          <w:rFonts w:ascii="Times New Roman" w:hAnsi="Times New Roman" w:cs="Times New Roman"/>
          <w:sz w:val="20"/>
          <w:szCs w:val="20"/>
        </w:rPr>
        <w:t>Offered on a credit, no-credit basis only.</w:t>
      </w:r>
      <w:proofErr w:type="gramEnd"/>
      <w:r w:rsidRPr="00FB3AD2">
        <w:rPr>
          <w:rFonts w:ascii="Times New Roman" w:hAnsi="Times New Roman" w:cs="Times New Roman"/>
          <w:sz w:val="20"/>
          <w:szCs w:val="20"/>
        </w:rPr>
        <w:t xml:space="preserve"> </w:t>
      </w:r>
      <w:proofErr w:type="gramStart"/>
      <w:r w:rsidRPr="00FB3AD2">
        <w:rPr>
          <w:rFonts w:ascii="Times New Roman" w:hAnsi="Times New Roman" w:cs="Times New Roman"/>
          <w:sz w:val="20"/>
          <w:szCs w:val="20"/>
        </w:rPr>
        <w:t>[By petition].</w:t>
      </w:r>
      <w:proofErr w:type="gramEnd"/>
    </w:p>
    <w:p w:rsidR="00FB3AD2" w:rsidRPr="00FB3AD2" w:rsidRDefault="00FB3AD2" w:rsidP="00FB3AD2">
      <w:pPr>
        <w:autoSpaceDE w:val="0"/>
        <w:autoSpaceDN w:val="0"/>
        <w:adjustRightInd w:val="0"/>
        <w:spacing w:after="0" w:line="240" w:lineRule="auto"/>
        <w:jc w:val="both"/>
        <w:rPr>
          <w:rFonts w:ascii="Times New Roman" w:hAnsi="Times New Roman" w:cs="Times New Roman"/>
          <w:sz w:val="20"/>
          <w:szCs w:val="20"/>
        </w:rPr>
      </w:pPr>
    </w:p>
    <w:p w:rsidR="00FB3AD2" w:rsidRPr="00FB3AD2" w:rsidRDefault="00FB3AD2" w:rsidP="00FB3AD2">
      <w:pPr>
        <w:autoSpaceDE w:val="0"/>
        <w:autoSpaceDN w:val="0"/>
        <w:adjustRightInd w:val="0"/>
        <w:spacing w:after="0" w:line="240" w:lineRule="auto"/>
        <w:jc w:val="both"/>
        <w:rPr>
          <w:rFonts w:ascii="Times New Roman" w:hAnsi="Times New Roman" w:cs="Times New Roman"/>
          <w:color w:val="000000"/>
          <w:sz w:val="20"/>
          <w:szCs w:val="20"/>
        </w:rPr>
      </w:pPr>
    </w:p>
    <w:p w:rsidR="00FB3AD2" w:rsidRPr="00FB3AD2" w:rsidRDefault="00FB3AD2" w:rsidP="00FB3AD2">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D2"/>
    <w:rsid w:val="006C6C57"/>
    <w:rsid w:val="00F91D84"/>
    <w:rsid w:val="00FB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Company>California State University, Bakersfield</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2013-09-05T16:24:00Z</dcterms:created>
  <dcterms:modified xsi:type="dcterms:W3CDTF">2013-09-05T16:24:00Z</dcterms:modified>
</cp:coreProperties>
</file>