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85" w:rsidRDefault="00753785" w:rsidP="00753785">
      <w:pPr>
        <w:shd w:val="clear" w:color="auto" w:fill="FFFFFF"/>
        <w:ind w:left="1752"/>
      </w:pPr>
      <w:r>
        <w:rPr>
          <w:b/>
          <w:bCs/>
          <w:spacing w:val="-11"/>
          <w:sz w:val="38"/>
          <w:szCs w:val="38"/>
        </w:rPr>
        <w:t>Academic Literacy Competencies</w:t>
      </w:r>
    </w:p>
    <w:p w:rsidR="00753785" w:rsidRDefault="00753785" w:rsidP="00753785">
      <w:pPr>
        <w:shd w:val="clear" w:color="auto" w:fill="FFFFFF"/>
        <w:spacing w:line="936" w:lineRule="exact"/>
        <w:ind w:left="5" w:firstLine="701"/>
        <w:rPr>
          <w:sz w:val="28"/>
          <w:szCs w:val="28"/>
        </w:rPr>
      </w:pPr>
      <w:r>
        <w:rPr>
          <w:sz w:val="28"/>
          <w:szCs w:val="28"/>
        </w:rPr>
        <w:t xml:space="preserve">From </w:t>
      </w:r>
      <w:r>
        <w:rPr>
          <w:i/>
          <w:iCs/>
          <w:sz w:val="28"/>
          <w:szCs w:val="28"/>
        </w:rPr>
        <w:t xml:space="preserve">Academic Literacy: A Statement of Competencies </w:t>
      </w:r>
      <w:r>
        <w:rPr>
          <w:sz w:val="28"/>
          <w:szCs w:val="28"/>
        </w:rPr>
        <w:t xml:space="preserve">(2002) </w:t>
      </w:r>
    </w:p>
    <w:p w:rsidR="00753785" w:rsidRDefault="00753785" w:rsidP="00753785">
      <w:pPr>
        <w:shd w:val="clear" w:color="auto" w:fill="FFFFFF"/>
        <w:spacing w:line="936" w:lineRule="exact"/>
      </w:pPr>
      <w:r>
        <w:rPr>
          <w:sz w:val="24"/>
          <w:szCs w:val="24"/>
        </w:rPr>
        <w:t xml:space="preserve">Academic Literacy </w:t>
      </w:r>
      <w:proofErr w:type="gramStart"/>
      <w:r>
        <w:rPr>
          <w:sz w:val="24"/>
          <w:szCs w:val="24"/>
        </w:rPr>
        <w:t>Across</w:t>
      </w:r>
      <w:proofErr w:type="gramEnd"/>
      <w:r>
        <w:rPr>
          <w:sz w:val="24"/>
          <w:szCs w:val="24"/>
        </w:rPr>
        <w:t xml:space="preserve"> the Content Areas</w:t>
      </w:r>
    </w:p>
    <w:p w:rsidR="00753785" w:rsidRDefault="00753785" w:rsidP="00753785">
      <w:pPr>
        <w:shd w:val="clear" w:color="auto" w:fill="FFFFFF"/>
        <w:spacing w:before="43" w:line="1104" w:lineRule="exact"/>
        <w:ind w:left="5"/>
      </w:pPr>
      <w:r>
        <w:rPr>
          <w:sz w:val="24"/>
          <w:szCs w:val="24"/>
        </w:rPr>
        <w:t>Habits of Mind and Critical Thinking</w:t>
      </w:r>
    </w:p>
    <w:p w:rsidR="00753785" w:rsidRDefault="00753785" w:rsidP="00753785">
      <w:pPr>
        <w:shd w:val="clear" w:color="auto" w:fill="FFFFFF"/>
        <w:spacing w:line="1104" w:lineRule="exact"/>
        <w:ind w:left="10"/>
      </w:pPr>
      <w:r>
        <w:rPr>
          <w:sz w:val="24"/>
          <w:szCs w:val="24"/>
        </w:rPr>
        <w:t>Reading and Writing Connection</w:t>
      </w:r>
    </w:p>
    <w:p w:rsidR="00753785" w:rsidRDefault="00753785" w:rsidP="00753785">
      <w:pPr>
        <w:shd w:val="clear" w:color="auto" w:fill="FFFFFF"/>
        <w:spacing w:line="1104" w:lineRule="exact"/>
        <w:ind w:left="10"/>
      </w:pPr>
      <w:r>
        <w:rPr>
          <w:sz w:val="24"/>
          <w:szCs w:val="24"/>
        </w:rPr>
        <w:t>Reading</w:t>
      </w:r>
    </w:p>
    <w:p w:rsidR="00753785" w:rsidRDefault="00753785" w:rsidP="00753785">
      <w:pPr>
        <w:shd w:val="clear" w:color="auto" w:fill="FFFFFF"/>
        <w:spacing w:line="1104" w:lineRule="exact"/>
        <w:ind w:left="10"/>
      </w:pPr>
      <w:r>
        <w:rPr>
          <w:sz w:val="24"/>
          <w:szCs w:val="24"/>
        </w:rPr>
        <w:t>Writing</w:t>
      </w:r>
    </w:p>
    <w:p w:rsidR="00753785" w:rsidRDefault="00753785" w:rsidP="00753785">
      <w:pPr>
        <w:shd w:val="clear" w:color="auto" w:fill="FFFFFF"/>
        <w:spacing w:line="1104" w:lineRule="exact"/>
        <w:ind w:left="10"/>
      </w:pPr>
      <w:r>
        <w:rPr>
          <w:sz w:val="24"/>
          <w:szCs w:val="24"/>
        </w:rPr>
        <w:t>Listening and Speaking</w:t>
      </w:r>
    </w:p>
    <w:p w:rsidR="00753785" w:rsidRDefault="00753785" w:rsidP="00753785">
      <w:pPr>
        <w:shd w:val="clear" w:color="auto" w:fill="FFFFFF"/>
        <w:spacing w:before="5" w:line="1104" w:lineRule="exact"/>
        <w:ind w:left="10"/>
      </w:pPr>
      <w:r>
        <w:rPr>
          <w:sz w:val="24"/>
          <w:szCs w:val="24"/>
        </w:rPr>
        <w:t>English Language Learners (L2 Learners)</w:t>
      </w:r>
    </w:p>
    <w:p w:rsidR="00753785" w:rsidRDefault="00753785" w:rsidP="00753785">
      <w:pPr>
        <w:shd w:val="clear" w:color="auto" w:fill="FFFFFF"/>
        <w:spacing w:line="1104" w:lineRule="exact"/>
        <w:ind w:left="5"/>
      </w:pPr>
      <w:r>
        <w:rPr>
          <w:sz w:val="24"/>
          <w:szCs w:val="24"/>
        </w:rPr>
        <w:t>Technology</w:t>
      </w:r>
    </w:p>
    <w:p w:rsidR="00753785" w:rsidRDefault="00753785" w:rsidP="00753785">
      <w:pPr>
        <w:shd w:val="clear" w:color="auto" w:fill="FFFFFF"/>
        <w:spacing w:before="10" w:line="1104" w:lineRule="exact"/>
      </w:pPr>
      <w:r w:rsidRPr="00753785">
        <w:rPr>
          <w:sz w:val="24"/>
          <w:szCs w:val="24"/>
          <w:u w:val="single"/>
        </w:rPr>
        <w:t>Notes/Observations</w:t>
      </w:r>
      <w:r>
        <w:rPr>
          <w:sz w:val="24"/>
          <w:szCs w:val="24"/>
        </w:rPr>
        <w:t>:</w:t>
      </w:r>
    </w:p>
    <w:p w:rsidR="00136940" w:rsidRDefault="00136940"/>
    <w:sectPr w:rsidR="00136940" w:rsidSect="00136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85"/>
    <w:rsid w:val="00136940"/>
    <w:rsid w:val="0075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267</Characters>
  <Application>Microsoft Office Word</Application>
  <DocSecurity>0</DocSecurity>
  <Lines>2</Lines>
  <Paragraphs>1</Paragraphs>
  <ScaleCrop>false</ScaleCrop>
  <Company> 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2010-09-13T20:11:00Z</dcterms:created>
  <dcterms:modified xsi:type="dcterms:W3CDTF">2010-09-13T20:13:00Z</dcterms:modified>
</cp:coreProperties>
</file>