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6" w:rsidRDefault="004E3288" w:rsidP="003F1F3A">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-571500</wp:posOffset>
            </wp:positionV>
            <wp:extent cx="1828800" cy="688975"/>
            <wp:effectExtent l="19050" t="0" r="0" b="0"/>
            <wp:wrapNone/>
            <wp:docPr id="3" name="Picture 3" descr="CSUB WOR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B WORD_BW"/>
                    <pic:cNvPicPr>
                      <a:picLocks noChangeAspect="1" noChangeArrowheads="1"/>
                    </pic:cNvPicPr>
                  </pic:nvPicPr>
                  <pic:blipFill>
                    <a:blip r:embed="rId9" cstate="print"/>
                    <a:srcRect/>
                    <a:stretch>
                      <a:fillRect/>
                    </a:stretch>
                  </pic:blipFill>
                  <pic:spPr bwMode="auto">
                    <a:xfrm>
                      <a:off x="0" y="0"/>
                      <a:ext cx="1828800" cy="6889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-457200</wp:posOffset>
            </wp:positionV>
            <wp:extent cx="1247775" cy="1221740"/>
            <wp:effectExtent l="19050" t="0" r="9525" b="0"/>
            <wp:wrapNone/>
            <wp:docPr id="2" name="Picture 2"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al"/>
                    <pic:cNvPicPr>
                      <a:picLocks noChangeAspect="1" noChangeArrowheads="1"/>
                    </pic:cNvPicPr>
                  </pic:nvPicPr>
                  <pic:blipFill>
                    <a:blip r:embed="rId10" cstate="print"/>
                    <a:srcRect/>
                    <a:stretch>
                      <a:fillRect/>
                    </a:stretch>
                  </pic:blipFill>
                  <pic:spPr bwMode="auto">
                    <a:xfrm>
                      <a:off x="0" y="0"/>
                      <a:ext cx="1247775" cy="1221740"/>
                    </a:xfrm>
                    <a:prstGeom prst="rect">
                      <a:avLst/>
                    </a:prstGeom>
                    <a:noFill/>
                    <a:ln w="9525">
                      <a:noFill/>
                      <a:miter lim="800000"/>
                      <a:headEnd/>
                      <a:tailEnd/>
                    </a:ln>
                  </pic:spPr>
                </pic:pic>
              </a:graphicData>
            </a:graphic>
          </wp:anchor>
        </w:drawing>
      </w:r>
      <w:r w:rsidR="004F45C0">
        <w:t>_________________________________________________________________</w:t>
      </w:r>
    </w:p>
    <w:p w:rsidR="004A5A3B" w:rsidRPr="00C3600C" w:rsidRDefault="004A5A3B" w:rsidP="00C3600C">
      <w:pPr>
        <w:pStyle w:val="Title"/>
        <w:jc w:val="left"/>
        <w:rPr>
          <w:sz w:val="28"/>
          <w:szCs w:val="28"/>
          <w:u w:val="none"/>
        </w:rPr>
      </w:pPr>
      <w:r w:rsidRPr="00C3600C">
        <w:rPr>
          <w:sz w:val="28"/>
          <w:szCs w:val="28"/>
          <w:u w:val="none"/>
        </w:rPr>
        <w:t>UNIVERSITY TRANSPORTATION COMMITTEE</w:t>
      </w:r>
    </w:p>
    <w:p w:rsidR="004A5A3B" w:rsidRPr="004521AA" w:rsidRDefault="004A5A3B">
      <w:pPr>
        <w:jc w:val="center"/>
        <w:rPr>
          <w:b/>
          <w:bCs/>
          <w:sz w:val="12"/>
          <w:szCs w:val="12"/>
        </w:rPr>
      </w:pPr>
    </w:p>
    <w:p w:rsidR="00C3600C" w:rsidRPr="00C3600C" w:rsidRDefault="00C3600C" w:rsidP="00C3600C">
      <w:pPr>
        <w:rPr>
          <w:sz w:val="28"/>
          <w:szCs w:val="28"/>
        </w:rPr>
      </w:pPr>
    </w:p>
    <w:p w:rsidR="00C3600C" w:rsidRPr="00F03318" w:rsidRDefault="00065D50" w:rsidP="00C3600C">
      <w:pPr>
        <w:rPr>
          <w:b/>
          <w:color w:val="FF0000"/>
          <w:sz w:val="32"/>
          <w:szCs w:val="32"/>
        </w:rPr>
      </w:pPr>
      <w:r>
        <w:rPr>
          <w:b/>
        </w:rPr>
        <w:t>MINUTES</w:t>
      </w:r>
      <w:r w:rsidR="00BA64F5">
        <w:rPr>
          <w:b/>
        </w:rPr>
        <w:tab/>
      </w:r>
      <w:r w:rsidR="00BA64F5">
        <w:rPr>
          <w:b/>
        </w:rPr>
        <w:tab/>
      </w:r>
      <w:r w:rsidR="00BA64F5">
        <w:rPr>
          <w:b/>
        </w:rPr>
        <w:tab/>
      </w:r>
      <w:r w:rsidR="00BA64F5">
        <w:rPr>
          <w:b/>
        </w:rPr>
        <w:tab/>
      </w:r>
      <w:r w:rsidR="00BA64F5">
        <w:rPr>
          <w:b/>
        </w:rPr>
        <w:tab/>
      </w:r>
      <w:r w:rsidR="00AA0838">
        <w:rPr>
          <w:b/>
          <w:color w:val="FF0000"/>
          <w:sz w:val="32"/>
          <w:szCs w:val="32"/>
        </w:rPr>
        <w:t xml:space="preserve"> </w:t>
      </w:r>
    </w:p>
    <w:p w:rsidR="00284FF0" w:rsidRDefault="00CE3122" w:rsidP="00284FF0">
      <w:pPr>
        <w:rPr>
          <w:i/>
        </w:rPr>
      </w:pPr>
      <w:r>
        <w:rPr>
          <w:i/>
        </w:rPr>
        <w:t xml:space="preserve">April </w:t>
      </w:r>
      <w:r w:rsidR="007C1AD5">
        <w:rPr>
          <w:i/>
        </w:rPr>
        <w:t>21</w:t>
      </w:r>
      <w:r w:rsidR="00C3710E">
        <w:rPr>
          <w:i/>
        </w:rPr>
        <w:t>, 2015</w:t>
      </w:r>
    </w:p>
    <w:p w:rsidR="00EA2884" w:rsidRDefault="00EA2884"/>
    <w:p w:rsidR="00065D50" w:rsidRPr="00522C89" w:rsidRDefault="00065D50">
      <w:pPr>
        <w:rPr>
          <w:b/>
          <w:u w:val="single"/>
        </w:rPr>
      </w:pPr>
      <w:r w:rsidRPr="00DE30B7">
        <w:rPr>
          <w:b/>
          <w:u w:val="single"/>
        </w:rPr>
        <w:t>Members Pre</w:t>
      </w:r>
      <w:r w:rsidRPr="00522C89">
        <w:rPr>
          <w:b/>
          <w:u w:val="single"/>
        </w:rPr>
        <w:t>sent:</w:t>
      </w:r>
    </w:p>
    <w:p w:rsidR="00284FF0" w:rsidRPr="0017328C" w:rsidRDefault="00284FF0" w:rsidP="00284FF0">
      <w:r w:rsidRPr="0017328C">
        <w:t>Marty Williamson</w:t>
      </w:r>
    </w:p>
    <w:p w:rsidR="00122358" w:rsidRDefault="00122358" w:rsidP="00C37F8A">
      <w:r>
        <w:t>Kenny Williams</w:t>
      </w:r>
    </w:p>
    <w:p w:rsidR="000E1052" w:rsidRDefault="000E1052" w:rsidP="00C37F8A">
      <w:r>
        <w:t>Lisa McQuin</w:t>
      </w:r>
    </w:p>
    <w:p w:rsidR="001A1739" w:rsidRDefault="00122358" w:rsidP="00C37F8A">
      <w:r>
        <w:t>Evangelina Medina</w:t>
      </w:r>
    </w:p>
    <w:p w:rsidR="001A1739" w:rsidRDefault="001A1739" w:rsidP="00991B74">
      <w:r>
        <w:t>Keith Ford</w:t>
      </w:r>
    </w:p>
    <w:p w:rsidR="00122358" w:rsidRDefault="00991B74" w:rsidP="00D3250B">
      <w:r>
        <w:t>Pat Jacobs</w:t>
      </w:r>
    </w:p>
    <w:p w:rsidR="00122358" w:rsidRDefault="00122358" w:rsidP="00D3250B">
      <w:r>
        <w:t>Evelyn Young</w:t>
      </w:r>
    </w:p>
    <w:p w:rsidR="00122358" w:rsidRDefault="00CE3122" w:rsidP="00D3250B">
      <w:r>
        <w:t>Stacy Delaney</w:t>
      </w:r>
      <w:r w:rsidR="00122358">
        <w:t xml:space="preserve"> – ASI</w:t>
      </w:r>
    </w:p>
    <w:p w:rsidR="007C1AD5" w:rsidRDefault="007C1AD5" w:rsidP="00D3250B">
      <w:r>
        <w:t>Ricardo Perez - ASI</w:t>
      </w:r>
    </w:p>
    <w:p w:rsidR="00122358" w:rsidRDefault="00122358" w:rsidP="00D3250B">
      <w:r>
        <w:t>Janet Millar</w:t>
      </w:r>
    </w:p>
    <w:p w:rsidR="002A135F" w:rsidRDefault="002A135F" w:rsidP="00284FF0"/>
    <w:p w:rsidR="00065D50" w:rsidRPr="00065D50" w:rsidRDefault="006D34C7">
      <w:pPr>
        <w:rPr>
          <w:b/>
          <w:u w:val="single"/>
        </w:rPr>
      </w:pPr>
      <w:r>
        <w:rPr>
          <w:b/>
          <w:u w:val="single"/>
        </w:rPr>
        <w:t xml:space="preserve">Members </w:t>
      </w:r>
      <w:r w:rsidR="00065D50" w:rsidRPr="00065D50">
        <w:rPr>
          <w:b/>
          <w:u w:val="single"/>
        </w:rPr>
        <w:t>Absent:</w:t>
      </w:r>
    </w:p>
    <w:p w:rsidR="0017328C" w:rsidRDefault="007C1AD5" w:rsidP="002E1643">
      <w:r>
        <w:t>Rachel Allen</w:t>
      </w:r>
    </w:p>
    <w:p w:rsidR="008376F8" w:rsidRDefault="008376F8" w:rsidP="002E1643">
      <w:r>
        <w:t>Janet Millar</w:t>
      </w:r>
    </w:p>
    <w:p w:rsidR="002E1643" w:rsidRDefault="002E1643" w:rsidP="004521AA">
      <w:pPr>
        <w:spacing w:after="100"/>
        <w:rPr>
          <w:b/>
          <w:u w:val="single"/>
        </w:rPr>
      </w:pPr>
    </w:p>
    <w:p w:rsidR="004A5A3B" w:rsidRPr="008319D0" w:rsidRDefault="004A5A3B" w:rsidP="004521AA">
      <w:pPr>
        <w:spacing w:after="100"/>
        <w:rPr>
          <w:b/>
          <w:u w:val="single"/>
        </w:rPr>
      </w:pPr>
      <w:r w:rsidRPr="008319D0">
        <w:rPr>
          <w:b/>
          <w:u w:val="single"/>
        </w:rPr>
        <w:t>Call to Order</w:t>
      </w:r>
      <w:r w:rsidR="008319D0" w:rsidRPr="008319D0">
        <w:rPr>
          <w:b/>
          <w:u w:val="single"/>
        </w:rPr>
        <w:t>:</w:t>
      </w:r>
    </w:p>
    <w:p w:rsidR="000D7BB3" w:rsidRDefault="001051BD" w:rsidP="00FD74D2">
      <w:r>
        <w:t xml:space="preserve">Chief </w:t>
      </w:r>
      <w:r w:rsidR="00D50389">
        <w:t>Marty Williamson</w:t>
      </w:r>
      <w:r w:rsidR="00065D50" w:rsidRPr="00A7518F">
        <w:t xml:space="preserve"> called the meeting to order at</w:t>
      </w:r>
      <w:r w:rsidR="00440D28" w:rsidRPr="00A7518F">
        <w:t xml:space="preserve"> </w:t>
      </w:r>
      <w:r w:rsidR="00991B74">
        <w:t>8:3</w:t>
      </w:r>
      <w:r w:rsidR="00386846">
        <w:t>5</w:t>
      </w:r>
      <w:r w:rsidR="004D73C7">
        <w:t xml:space="preserve"> </w:t>
      </w:r>
      <w:r w:rsidR="00957B4B">
        <w:t>a</w:t>
      </w:r>
      <w:r w:rsidR="004D73C7">
        <w:t>.</w:t>
      </w:r>
      <w:r w:rsidR="003D6C97" w:rsidRPr="00A7518F">
        <w:t>m.</w:t>
      </w:r>
      <w:r w:rsidR="00F21526">
        <w:t xml:space="preserve"> </w:t>
      </w:r>
    </w:p>
    <w:p w:rsidR="00991B74" w:rsidRDefault="00991B74" w:rsidP="00991B74">
      <w:pPr>
        <w:rPr>
          <w:rFonts w:eastAsia="Calibri"/>
        </w:rPr>
      </w:pPr>
    </w:p>
    <w:p w:rsidR="00957B4B" w:rsidRDefault="00860518" w:rsidP="00FD74D2">
      <w:pPr>
        <w:rPr>
          <w:b/>
          <w:u w:val="single"/>
        </w:rPr>
      </w:pPr>
      <w:r w:rsidRPr="00860518">
        <w:rPr>
          <w:b/>
          <w:u w:val="single"/>
        </w:rPr>
        <w:t>Approval of minutes:</w:t>
      </w:r>
    </w:p>
    <w:p w:rsidR="00860518" w:rsidRPr="00860518" w:rsidRDefault="00860518" w:rsidP="00FD74D2">
      <w:r>
        <w:t>Mo</w:t>
      </w:r>
      <w:r w:rsidR="00386846">
        <w:t>tion</w:t>
      </w:r>
      <w:r>
        <w:t xml:space="preserve"> for approval.  Minutes approved.</w:t>
      </w:r>
    </w:p>
    <w:p w:rsidR="00A15B97" w:rsidRPr="00626600" w:rsidRDefault="00A15B97">
      <w:pPr>
        <w:rPr>
          <w:color w:val="FF0000"/>
          <w:sz w:val="20"/>
          <w:szCs w:val="20"/>
        </w:rPr>
      </w:pPr>
    </w:p>
    <w:p w:rsidR="00FD74D2" w:rsidRDefault="00FD74D2" w:rsidP="00FD74D2">
      <w:pPr>
        <w:spacing w:after="100"/>
        <w:rPr>
          <w:b/>
          <w:u w:val="single"/>
        </w:rPr>
      </w:pPr>
      <w:r w:rsidRPr="00EA41EF">
        <w:rPr>
          <w:b/>
          <w:u w:val="single"/>
        </w:rPr>
        <w:t>Old Business:</w:t>
      </w:r>
    </w:p>
    <w:p w:rsidR="008A507B" w:rsidRDefault="00575827" w:rsidP="002E1643">
      <w:r>
        <w:rPr>
          <w:b/>
        </w:rPr>
        <w:t xml:space="preserve">Parking Update: </w:t>
      </w:r>
      <w:r>
        <w:t xml:space="preserve"> </w:t>
      </w:r>
      <w:r w:rsidR="00AA1326">
        <w:t>T</w:t>
      </w:r>
      <w:r w:rsidR="007C1AD5">
        <w:t xml:space="preserve">he meters for the Art Lab </w:t>
      </w:r>
      <w:r w:rsidR="00AA1326">
        <w:t xml:space="preserve">are </w:t>
      </w:r>
      <w:r w:rsidR="00CA0DCE">
        <w:t>completed</w:t>
      </w:r>
      <w:r w:rsidR="00AA1326">
        <w:t>.  We installed 4</w:t>
      </w:r>
      <w:r w:rsidR="007C1AD5">
        <w:t xml:space="preserve"> meters out of </w:t>
      </w:r>
      <w:r w:rsidR="00AA1326">
        <w:t>6 slots, 4</w:t>
      </w:r>
      <w:r w:rsidR="007C1AD5">
        <w:t xml:space="preserve"> meters </w:t>
      </w:r>
      <w:r w:rsidR="00AA1326">
        <w:t xml:space="preserve">installed </w:t>
      </w:r>
      <w:r w:rsidR="007C1AD5">
        <w:t xml:space="preserve">and </w:t>
      </w:r>
      <w:r w:rsidR="00AA1326">
        <w:t xml:space="preserve">we also </w:t>
      </w:r>
      <w:r w:rsidR="007C1AD5">
        <w:t>created 2 loading zones</w:t>
      </w:r>
      <w:r w:rsidR="00AA1326">
        <w:t xml:space="preserve">.  </w:t>
      </w:r>
      <w:r w:rsidR="007C1AD5">
        <w:t xml:space="preserve"> </w:t>
      </w:r>
      <w:r w:rsidR="00AA1326">
        <w:t>The</w:t>
      </w:r>
      <w:r w:rsidR="00F02277">
        <w:t xml:space="preserve"> 2 slots</w:t>
      </w:r>
      <w:r w:rsidR="00AA1326">
        <w:t xml:space="preserve"> are t</w:t>
      </w:r>
      <w:r w:rsidR="007C1AD5">
        <w:t>emporary loading zones for students who are loading and unloading projects</w:t>
      </w:r>
      <w:r>
        <w:t>.</w:t>
      </w:r>
      <w:r w:rsidR="007C1AD5">
        <w:t xml:space="preserve">  </w:t>
      </w:r>
      <w:r w:rsidR="00AA1326">
        <w:t>T</w:t>
      </w:r>
      <w:r w:rsidR="007C1AD5">
        <w:t xml:space="preserve">hat project is now completed.  </w:t>
      </w:r>
    </w:p>
    <w:p w:rsidR="008A507B" w:rsidRDefault="008A507B" w:rsidP="002E1643"/>
    <w:p w:rsidR="00F02277" w:rsidRPr="00F02277" w:rsidRDefault="007C1AD5" w:rsidP="002E1643">
      <w:pPr>
        <w:rPr>
          <w:b/>
        </w:rPr>
      </w:pPr>
      <w:r w:rsidRPr="00F02277">
        <w:rPr>
          <w:b/>
        </w:rPr>
        <w:t>Reserved parking updates</w:t>
      </w:r>
      <w:r w:rsidR="008A507B" w:rsidRPr="00F02277">
        <w:rPr>
          <w:b/>
        </w:rPr>
        <w:t xml:space="preserve">:  </w:t>
      </w:r>
      <w:r w:rsidRPr="00F02277">
        <w:rPr>
          <w:b/>
        </w:rPr>
        <w:t xml:space="preserve"> </w:t>
      </w:r>
    </w:p>
    <w:p w:rsidR="00611881" w:rsidRPr="00473BC3" w:rsidRDefault="008A507B" w:rsidP="002E1643">
      <w:r>
        <w:t>We have</w:t>
      </w:r>
      <w:r w:rsidR="007C1AD5">
        <w:t xml:space="preserve"> had an ongoing discussion</w:t>
      </w:r>
      <w:r>
        <w:t xml:space="preserve"> on the</w:t>
      </w:r>
      <w:r w:rsidR="007C1AD5">
        <w:t xml:space="preserve"> request throughout various times of staff and faculty asking for reserved parking.  It has come up </w:t>
      </w:r>
      <w:r>
        <w:t xml:space="preserve">in discussion </w:t>
      </w:r>
      <w:r w:rsidR="007C1AD5">
        <w:t>2 or 3 months ago a</w:t>
      </w:r>
      <w:r w:rsidR="008376F8">
        <w:t xml:space="preserve">t </w:t>
      </w:r>
      <w:r>
        <w:t>the U</w:t>
      </w:r>
      <w:r w:rsidR="008376F8">
        <w:t xml:space="preserve">niversity </w:t>
      </w:r>
      <w:r>
        <w:t>C</w:t>
      </w:r>
      <w:r w:rsidR="008376F8">
        <w:t>ouncil</w:t>
      </w:r>
      <w:r>
        <w:t xml:space="preserve">.  </w:t>
      </w:r>
      <w:r w:rsidR="008376F8">
        <w:t xml:space="preserve">Derek happened to be at that University Council meeting and represented the </w:t>
      </w:r>
      <w:r w:rsidR="00CA0DCE">
        <w:t>student’s</w:t>
      </w:r>
      <w:r w:rsidR="008376F8">
        <w:t xml:space="preserve"> position</w:t>
      </w:r>
      <w:r>
        <w:t xml:space="preserve">. </w:t>
      </w:r>
      <w:r w:rsidR="008376F8">
        <w:t xml:space="preserve">  </w:t>
      </w:r>
      <w:r>
        <w:t>B</w:t>
      </w:r>
      <w:r w:rsidR="008376F8">
        <w:t xml:space="preserve">asically they are not opposed to staff and faculty having reserved parking as long as it doesn’t take prime slots away from the students.  </w:t>
      </w:r>
      <w:r>
        <w:t>A</w:t>
      </w:r>
      <w:r w:rsidR="008376F8">
        <w:t>t that meeting there was a very long discussion and then it was discussed offline</w:t>
      </w:r>
      <w:r>
        <w:t xml:space="preserve">.  </w:t>
      </w:r>
      <w:r w:rsidR="008376F8">
        <w:t xml:space="preserve"> </w:t>
      </w:r>
      <w:r>
        <w:t>W</w:t>
      </w:r>
      <w:r w:rsidR="008376F8">
        <w:t>e were looking at the idea of a having students do research in Dr. Daniels PPA class</w:t>
      </w:r>
      <w:r>
        <w:t>.  We were going</w:t>
      </w:r>
      <w:r w:rsidR="008376F8">
        <w:t xml:space="preserve"> to have the students do</w:t>
      </w:r>
      <w:r>
        <w:t xml:space="preserve"> a</w:t>
      </w:r>
      <w:r w:rsidR="008376F8">
        <w:t xml:space="preserve"> more comprehensive look at the topic of reserved parking.  It turns out that none of the students wanted to do the report.  Chief has asked for further direction on how we want to proceed studying the staff and faculty reserved parking issues.  </w:t>
      </w:r>
      <w:r w:rsidR="00F02277">
        <w:t xml:space="preserve">At this point </w:t>
      </w:r>
      <w:r w:rsidR="008376F8">
        <w:t xml:space="preserve">there is really no changes in what we are doing and we will wait until the VP is available to advise on how we want to </w:t>
      </w:r>
      <w:r>
        <w:t xml:space="preserve">proceed with the </w:t>
      </w:r>
      <w:r w:rsidR="008376F8">
        <w:t>study</w:t>
      </w:r>
      <w:r>
        <w:t>.</w:t>
      </w:r>
      <w:r w:rsidR="008376F8">
        <w:t xml:space="preserve">   Chief looked at that topic about 4 years ago and did a staff report for </w:t>
      </w:r>
      <w:r>
        <w:t>C</w:t>
      </w:r>
      <w:r w:rsidR="008376F8">
        <w:t xml:space="preserve">abinet and at that point it was elected to table it and not </w:t>
      </w:r>
      <w:r w:rsidR="008376F8">
        <w:lastRenderedPageBreak/>
        <w:t xml:space="preserve">move forward </w:t>
      </w:r>
      <w:r w:rsidR="0072173F">
        <w:t xml:space="preserve">with </w:t>
      </w:r>
      <w:r>
        <w:t>the reserved parking</w:t>
      </w:r>
      <w:r w:rsidR="0072173F">
        <w:t xml:space="preserve">.  </w:t>
      </w:r>
      <w:r>
        <w:t>At this point we are not</w:t>
      </w:r>
      <w:r w:rsidR="0072173F">
        <w:t xml:space="preserve"> sure where it is going to go</w:t>
      </w:r>
      <w:r>
        <w:t xml:space="preserve">.  </w:t>
      </w:r>
      <w:r w:rsidR="0072173F">
        <w:t xml:space="preserve"> </w:t>
      </w:r>
      <w:r>
        <w:t>I</w:t>
      </w:r>
      <w:r w:rsidR="0072173F">
        <w:t xml:space="preserve">t </w:t>
      </w:r>
      <w:r>
        <w:t xml:space="preserve">really </w:t>
      </w:r>
      <w:r w:rsidR="0072173F">
        <w:t xml:space="preserve">depends on whatever the President and Vice President decide.  Chief is not sure if he will be doing the study or </w:t>
      </w:r>
      <w:r>
        <w:t xml:space="preserve">if it </w:t>
      </w:r>
      <w:r w:rsidR="0072173F">
        <w:t xml:space="preserve">will be </w:t>
      </w:r>
      <w:r>
        <w:t>someone else preparing the s</w:t>
      </w:r>
      <w:r w:rsidR="0072173F">
        <w:t>tudy.</w:t>
      </w:r>
      <w:r w:rsidR="008376F8">
        <w:t xml:space="preserve">   </w:t>
      </w:r>
      <w:r w:rsidR="00575827">
        <w:t xml:space="preserve">  </w:t>
      </w:r>
    </w:p>
    <w:p w:rsidR="000D7BB3" w:rsidRDefault="000D7BB3" w:rsidP="000D7BB3">
      <w:pPr>
        <w:rPr>
          <w:rFonts w:eastAsia="Calibri"/>
          <w:b/>
        </w:rPr>
      </w:pPr>
    </w:p>
    <w:p w:rsidR="00255FB5" w:rsidRPr="00F04EB6" w:rsidRDefault="00255FB5" w:rsidP="000D7BB3">
      <w:pPr>
        <w:rPr>
          <w:rFonts w:eastAsia="Calibri"/>
        </w:rPr>
      </w:pPr>
    </w:p>
    <w:p w:rsidR="00470B64" w:rsidRPr="00F04EB6" w:rsidRDefault="00470B64" w:rsidP="00470B64">
      <w:pPr>
        <w:rPr>
          <w:rFonts w:eastAsia="Calibri"/>
          <w:u w:val="single"/>
        </w:rPr>
      </w:pPr>
      <w:r w:rsidRPr="00F04EB6">
        <w:rPr>
          <w:rFonts w:eastAsia="Calibri"/>
          <w:b/>
          <w:u w:val="single"/>
        </w:rPr>
        <w:t xml:space="preserve">Subcommittee Reports: </w:t>
      </w:r>
      <w:r w:rsidRPr="00F04EB6">
        <w:rPr>
          <w:rFonts w:eastAsia="Calibri"/>
          <w:u w:val="single"/>
        </w:rPr>
        <w:t xml:space="preserve"> </w:t>
      </w:r>
    </w:p>
    <w:p w:rsidR="00470B64" w:rsidRDefault="00470B64" w:rsidP="00470B64">
      <w:pPr>
        <w:rPr>
          <w:rFonts w:eastAsia="Calibri"/>
          <w:b/>
        </w:rPr>
      </w:pPr>
    </w:p>
    <w:p w:rsidR="00F3528A" w:rsidRDefault="00470B64" w:rsidP="00255FB5">
      <w:pPr>
        <w:rPr>
          <w:rFonts w:eastAsia="Calibri"/>
          <w:b/>
        </w:rPr>
      </w:pPr>
      <w:r>
        <w:rPr>
          <w:rFonts w:eastAsia="Calibri"/>
          <w:b/>
        </w:rPr>
        <w:t xml:space="preserve">Sustainability Committee:   </w:t>
      </w:r>
      <w:r w:rsidR="00D70DDA" w:rsidRPr="00D70DDA">
        <w:rPr>
          <w:rFonts w:eastAsia="Calibri"/>
        </w:rPr>
        <w:t>Pat Jacobs</w:t>
      </w:r>
      <w:r w:rsidR="00D70DDA">
        <w:rPr>
          <w:rFonts w:eastAsia="Calibri"/>
        </w:rPr>
        <w:t xml:space="preserve"> – nothing new to report.</w:t>
      </w:r>
    </w:p>
    <w:p w:rsidR="008E2B14" w:rsidRDefault="008E2B14" w:rsidP="000D7BB3">
      <w:pPr>
        <w:rPr>
          <w:rFonts w:eastAsia="Calibri"/>
          <w:b/>
        </w:rPr>
      </w:pPr>
    </w:p>
    <w:p w:rsidR="000D7BB3" w:rsidRDefault="002218A2" w:rsidP="000D7BB3">
      <w:pPr>
        <w:rPr>
          <w:rFonts w:eastAsia="Calibri"/>
          <w:b/>
        </w:rPr>
      </w:pPr>
      <w:r w:rsidRPr="002218A2">
        <w:rPr>
          <w:rFonts w:eastAsia="Calibri"/>
          <w:b/>
        </w:rPr>
        <w:t xml:space="preserve">Additional Old Business:  </w:t>
      </w:r>
      <w:r w:rsidR="00FA740D" w:rsidRPr="00FA740D">
        <w:rPr>
          <w:rFonts w:eastAsia="Calibri"/>
        </w:rPr>
        <w:t>No old business.</w:t>
      </w:r>
    </w:p>
    <w:p w:rsidR="00763406" w:rsidRDefault="00763406" w:rsidP="000D7BB3">
      <w:pPr>
        <w:rPr>
          <w:rFonts w:eastAsia="Calibri"/>
        </w:rPr>
      </w:pPr>
    </w:p>
    <w:p w:rsidR="00E539FF" w:rsidRDefault="002E1643" w:rsidP="00991B74">
      <w:pPr>
        <w:rPr>
          <w:rFonts w:eastAsia="Calibri"/>
          <w:b/>
        </w:rPr>
      </w:pPr>
      <w:r>
        <w:rPr>
          <w:b/>
          <w:u w:val="single"/>
        </w:rPr>
        <w:t>New Business:</w:t>
      </w:r>
      <w:r w:rsidR="00F11B29">
        <w:rPr>
          <w:b/>
          <w:u w:val="single"/>
        </w:rPr>
        <w:br/>
      </w:r>
      <w:r w:rsidR="00374CA7">
        <w:rPr>
          <w:b/>
          <w:u w:val="single"/>
        </w:rPr>
        <w:t xml:space="preserve"> </w:t>
      </w:r>
    </w:p>
    <w:p w:rsidR="009A1D4E" w:rsidRPr="006B0E04" w:rsidRDefault="0072173F" w:rsidP="009A1D4E">
      <w:pPr>
        <w:rPr>
          <w:rFonts w:eastAsia="Calibri"/>
        </w:rPr>
      </w:pPr>
      <w:r>
        <w:rPr>
          <w:rFonts w:eastAsia="Calibri"/>
          <w:b/>
        </w:rPr>
        <w:t>Electric Vehicle Charging Stations</w:t>
      </w:r>
      <w:r w:rsidR="005B7123">
        <w:rPr>
          <w:rFonts w:eastAsia="Calibri"/>
          <w:b/>
        </w:rPr>
        <w:t>:</w:t>
      </w:r>
      <w:r w:rsidR="00D70DDA">
        <w:rPr>
          <w:rFonts w:eastAsia="Calibri"/>
          <w:b/>
        </w:rPr>
        <w:t xml:space="preserve">  </w:t>
      </w:r>
      <w:r w:rsidR="006B0E04">
        <w:rPr>
          <w:rFonts w:eastAsia="Calibri"/>
        </w:rPr>
        <w:t xml:space="preserve">Pat Jacobs will be installing 2 parking spaces on campus that will allow people in electric vehicles to recharge </w:t>
      </w:r>
      <w:r w:rsidR="008A507B">
        <w:rPr>
          <w:rFonts w:eastAsia="Calibri"/>
        </w:rPr>
        <w:t>their vehicles.  Pat</w:t>
      </w:r>
      <w:r w:rsidR="006B0E04">
        <w:rPr>
          <w:rFonts w:eastAsia="Calibri"/>
        </w:rPr>
        <w:t xml:space="preserve"> needs to take 2 spaces out of general use to be able to do so.  It turns out in Lot M, which is the lot behind or between modular east and the Stockdale room</w:t>
      </w:r>
      <w:r w:rsidR="00F02277">
        <w:rPr>
          <w:rFonts w:eastAsia="Calibri"/>
        </w:rPr>
        <w:t>,</w:t>
      </w:r>
      <w:r w:rsidR="006B0E04">
        <w:rPr>
          <w:rFonts w:eastAsia="Calibri"/>
        </w:rPr>
        <w:t xml:space="preserve"> </w:t>
      </w:r>
      <w:r w:rsidR="00F02277">
        <w:rPr>
          <w:rFonts w:eastAsia="Calibri"/>
        </w:rPr>
        <w:t>t</w:t>
      </w:r>
      <w:r w:rsidR="006B0E04">
        <w:rPr>
          <w:rFonts w:eastAsia="Calibri"/>
        </w:rPr>
        <w:t xml:space="preserve">here </w:t>
      </w:r>
      <w:r w:rsidR="00B211B2">
        <w:rPr>
          <w:rFonts w:eastAsia="Calibri"/>
        </w:rPr>
        <w:t>is some spaces right</w:t>
      </w:r>
      <w:r w:rsidR="006B0E04">
        <w:rPr>
          <w:rFonts w:eastAsia="Calibri"/>
        </w:rPr>
        <w:t xml:space="preserve"> next to some dedicated spaces for recruiters that he would like to convert to electric vehicle charging stations.  The reason he wants to do this in that location is because he has electricity right next to it, there is a transformer 20 ft. away from </w:t>
      </w:r>
      <w:r w:rsidR="00F02277">
        <w:rPr>
          <w:rFonts w:eastAsia="Calibri"/>
        </w:rPr>
        <w:t>that location</w:t>
      </w:r>
      <w:r w:rsidR="006B0E04">
        <w:rPr>
          <w:rFonts w:eastAsia="Calibri"/>
        </w:rPr>
        <w:t>.  This will allow people who have an electric vehicles short term parking to be able to recharge their vehicles.  They will have to pay for the charge, the cost of the electricity and the system will be set up such that if they extend their stay beyond the length of time it take</w:t>
      </w:r>
      <w:r w:rsidR="008A507B">
        <w:rPr>
          <w:rFonts w:eastAsia="Calibri"/>
        </w:rPr>
        <w:t>s</w:t>
      </w:r>
      <w:r w:rsidR="006B0E04">
        <w:rPr>
          <w:rFonts w:eastAsia="Calibri"/>
        </w:rPr>
        <w:t xml:space="preserve"> to charge their vehicles they will be charged a premium $5.00 an hour </w:t>
      </w:r>
      <w:r w:rsidR="008A507B">
        <w:rPr>
          <w:rFonts w:eastAsia="Calibri"/>
        </w:rPr>
        <w:t xml:space="preserve">rate </w:t>
      </w:r>
      <w:r w:rsidR="006B0E04">
        <w:rPr>
          <w:rFonts w:eastAsia="Calibri"/>
        </w:rPr>
        <w:t xml:space="preserve">to park </w:t>
      </w:r>
      <w:r w:rsidR="008A507B">
        <w:rPr>
          <w:rFonts w:eastAsia="Calibri"/>
        </w:rPr>
        <w:t>in those spaces</w:t>
      </w:r>
      <w:r w:rsidR="006B0E04">
        <w:rPr>
          <w:rFonts w:eastAsia="Calibri"/>
        </w:rPr>
        <w:t>.  So the system he is looking at actually sends them an email.  They will have to pay with a credit card at the parking meter</w:t>
      </w:r>
      <w:r w:rsidR="008A507B">
        <w:rPr>
          <w:rFonts w:eastAsia="Calibri"/>
        </w:rPr>
        <w:t xml:space="preserve">.  </w:t>
      </w:r>
      <w:r w:rsidR="006B0E04">
        <w:rPr>
          <w:rFonts w:eastAsia="Calibri"/>
        </w:rPr>
        <w:t xml:space="preserve"> </w:t>
      </w:r>
      <w:r w:rsidR="008A507B">
        <w:rPr>
          <w:rFonts w:eastAsia="Calibri"/>
        </w:rPr>
        <w:t>T</w:t>
      </w:r>
      <w:r w:rsidR="006B0E04">
        <w:rPr>
          <w:rFonts w:eastAsia="Calibri"/>
        </w:rPr>
        <w:t>he parking meter accepts the credit card and gets their email and cell phone information and when their vehicle is charged they get a text message that their vehicle is charged</w:t>
      </w:r>
      <w:r w:rsidR="00F02277">
        <w:rPr>
          <w:rFonts w:eastAsia="Calibri"/>
        </w:rPr>
        <w:t xml:space="preserve">.  </w:t>
      </w:r>
      <w:r w:rsidR="006B0E04">
        <w:rPr>
          <w:rFonts w:eastAsia="Calibri"/>
        </w:rPr>
        <w:t xml:space="preserve"> </w:t>
      </w:r>
      <w:r w:rsidR="00F02277">
        <w:rPr>
          <w:rFonts w:eastAsia="Calibri"/>
        </w:rPr>
        <w:t>I</w:t>
      </w:r>
      <w:r w:rsidR="006B0E04">
        <w:rPr>
          <w:rFonts w:eastAsia="Calibri"/>
        </w:rPr>
        <w:t xml:space="preserve">f </w:t>
      </w:r>
      <w:r w:rsidR="008A507B">
        <w:rPr>
          <w:rFonts w:eastAsia="Calibri"/>
        </w:rPr>
        <w:t>they</w:t>
      </w:r>
      <w:r w:rsidR="006B0E04">
        <w:rPr>
          <w:rFonts w:eastAsia="Calibri"/>
        </w:rPr>
        <w:t xml:space="preserve"> don’t move within 30 min. </w:t>
      </w:r>
      <w:r w:rsidR="00F02277">
        <w:rPr>
          <w:rFonts w:eastAsia="Calibri"/>
        </w:rPr>
        <w:t>their</w:t>
      </w:r>
      <w:r w:rsidR="006B0E04">
        <w:rPr>
          <w:rFonts w:eastAsia="Calibri"/>
        </w:rPr>
        <w:t xml:space="preserve"> rate of parking will be $5.00 an hour</w:t>
      </w:r>
      <w:r w:rsidR="00055911">
        <w:rPr>
          <w:rFonts w:eastAsia="Calibri"/>
        </w:rPr>
        <w:t xml:space="preserve">.  It’s designed to encourage people not to stay there in the parking space, because otherwise you find that people will basically stay in the same parking space all day when it only takes 3 hours to charge a vehicle.  Pat would like to take 2 spaces out of parking </w:t>
      </w:r>
      <w:r w:rsidR="008A507B">
        <w:rPr>
          <w:rFonts w:eastAsia="Calibri"/>
        </w:rPr>
        <w:t>L</w:t>
      </w:r>
      <w:r w:rsidR="00055911">
        <w:rPr>
          <w:rFonts w:eastAsia="Calibri"/>
        </w:rPr>
        <w:t xml:space="preserve">ot M that are currently general purpose parking and convert them to electric vehicle charging station.  Anyone opposed to let this move forward?  No one is </w:t>
      </w:r>
      <w:r w:rsidR="00003871">
        <w:rPr>
          <w:rFonts w:eastAsia="Calibri"/>
        </w:rPr>
        <w:t>opposed to the plan.</w:t>
      </w:r>
      <w:r w:rsidR="008A507B">
        <w:rPr>
          <w:rFonts w:eastAsia="Calibri"/>
        </w:rPr>
        <w:t xml:space="preserve">  </w:t>
      </w:r>
      <w:r w:rsidR="00F02277">
        <w:rPr>
          <w:rFonts w:eastAsia="Calibri"/>
        </w:rPr>
        <w:t>Approved to</w:t>
      </w:r>
      <w:r w:rsidR="008A507B">
        <w:rPr>
          <w:rFonts w:eastAsia="Calibri"/>
        </w:rPr>
        <w:t xml:space="preserve"> move forward.</w:t>
      </w:r>
    </w:p>
    <w:p w:rsidR="006929CE" w:rsidRPr="00D320B3" w:rsidRDefault="006929CE" w:rsidP="00255FB5">
      <w:pPr>
        <w:rPr>
          <w:rFonts w:eastAsia="Calibri"/>
        </w:rPr>
      </w:pPr>
    </w:p>
    <w:p w:rsidR="001A1739" w:rsidRDefault="001A1739" w:rsidP="00991B74">
      <w:pPr>
        <w:rPr>
          <w:rFonts w:eastAsia="Calibri"/>
        </w:rPr>
      </w:pPr>
    </w:p>
    <w:p w:rsidR="009C79C2" w:rsidRDefault="00003871" w:rsidP="00991B74">
      <w:pPr>
        <w:rPr>
          <w:rFonts w:eastAsia="Calibri"/>
          <w:b/>
          <w:u w:val="single"/>
        </w:rPr>
      </w:pPr>
      <w:r>
        <w:rPr>
          <w:rFonts w:eastAsia="Calibri"/>
          <w:b/>
          <w:u w:val="single"/>
        </w:rPr>
        <w:t>Clean Vehicles</w:t>
      </w:r>
      <w:r w:rsidR="003C71DD">
        <w:rPr>
          <w:rFonts w:eastAsia="Calibri"/>
          <w:b/>
          <w:u w:val="single"/>
        </w:rPr>
        <w:t>:</w:t>
      </w:r>
    </w:p>
    <w:p w:rsidR="00D468B2" w:rsidRDefault="00003871" w:rsidP="00991B74">
      <w:pPr>
        <w:rPr>
          <w:rFonts w:eastAsia="Calibri"/>
        </w:rPr>
      </w:pPr>
      <w:r>
        <w:rPr>
          <w:rFonts w:eastAsia="Calibri"/>
        </w:rPr>
        <w:t>When the new housing was built the state now requires a certain amount of clean air vehicle parking</w:t>
      </w:r>
      <w:r w:rsidR="008A507B">
        <w:rPr>
          <w:rFonts w:eastAsia="Calibri"/>
        </w:rPr>
        <w:t>.  W</w:t>
      </w:r>
      <w:r>
        <w:rPr>
          <w:rFonts w:eastAsia="Calibri"/>
        </w:rPr>
        <w:t>e did that</w:t>
      </w:r>
      <w:r w:rsidR="003B165E">
        <w:rPr>
          <w:rFonts w:eastAsia="Calibri"/>
        </w:rPr>
        <w:t xml:space="preserve">, </w:t>
      </w:r>
      <w:r>
        <w:rPr>
          <w:rFonts w:eastAsia="Calibri"/>
        </w:rPr>
        <w:t>but the problem was since we don’t have any clean air vehicles on campus we didn’t have a policy to figure out what it meant and how to apply it.  Between Chief, Pat and Doug Wade, Chief updated the parking regulations, but they are not in place yet</w:t>
      </w:r>
      <w:r w:rsidR="003B165E">
        <w:rPr>
          <w:rFonts w:eastAsia="Calibri"/>
        </w:rPr>
        <w:t xml:space="preserve">. </w:t>
      </w:r>
      <w:r>
        <w:rPr>
          <w:rFonts w:eastAsia="Calibri"/>
        </w:rPr>
        <w:t xml:space="preserve"> </w:t>
      </w:r>
      <w:r w:rsidR="003B165E">
        <w:rPr>
          <w:rFonts w:eastAsia="Calibri"/>
        </w:rPr>
        <w:t>T</w:t>
      </w:r>
      <w:r>
        <w:rPr>
          <w:rFonts w:eastAsia="Calibri"/>
        </w:rPr>
        <w:t xml:space="preserve">here has been a </w:t>
      </w:r>
      <w:r w:rsidR="00B211B2">
        <w:rPr>
          <w:rFonts w:eastAsia="Calibri"/>
        </w:rPr>
        <w:t>proposal that</w:t>
      </w:r>
      <w:r w:rsidR="00674ABE">
        <w:rPr>
          <w:rFonts w:eastAsia="Calibri"/>
        </w:rPr>
        <w:t xml:space="preserve"> i</w:t>
      </w:r>
      <w:r>
        <w:rPr>
          <w:rFonts w:eastAsia="Calibri"/>
        </w:rPr>
        <w:t xml:space="preserve">f you have a clean air vehicle and you wish to park in a clean air space the proposed process is that you would then go to cashiering with a current registration and show that you have a clean air vehicle.  We will be using the clean air vehicles as identified by the California Air </w:t>
      </w:r>
      <w:r w:rsidR="00CA0DCE">
        <w:rPr>
          <w:rFonts w:eastAsia="Calibri"/>
        </w:rPr>
        <w:t>Pollution</w:t>
      </w:r>
      <w:r>
        <w:rPr>
          <w:rFonts w:eastAsia="Calibri"/>
        </w:rPr>
        <w:t xml:space="preserve"> Control District, which has a multipage </w:t>
      </w:r>
      <w:r w:rsidR="00674ABE">
        <w:rPr>
          <w:rFonts w:eastAsia="Calibri"/>
        </w:rPr>
        <w:t xml:space="preserve">booklet </w:t>
      </w:r>
      <w:r>
        <w:rPr>
          <w:rFonts w:eastAsia="Calibri"/>
        </w:rPr>
        <w:t>of vehicles that are identified as clean air vehicles.  Cashiering will then confirm that your registered vehicle is the one that qualifies and then th</w:t>
      </w:r>
      <w:r w:rsidR="003B165E">
        <w:rPr>
          <w:rFonts w:eastAsia="Calibri"/>
        </w:rPr>
        <w:t xml:space="preserve">at person </w:t>
      </w:r>
      <w:r>
        <w:rPr>
          <w:rFonts w:eastAsia="Calibri"/>
        </w:rPr>
        <w:t>will be issued a permit, free of charge, to park</w:t>
      </w:r>
      <w:r w:rsidR="003B165E">
        <w:rPr>
          <w:rFonts w:eastAsia="Calibri"/>
        </w:rPr>
        <w:t xml:space="preserve"> </w:t>
      </w:r>
      <w:r>
        <w:rPr>
          <w:rFonts w:eastAsia="Calibri"/>
        </w:rPr>
        <w:t>in those designated areas.  The only place we have th</w:t>
      </w:r>
      <w:r w:rsidR="00072DFE">
        <w:rPr>
          <w:rFonts w:eastAsia="Calibri"/>
        </w:rPr>
        <w:t xml:space="preserve">ose spaces </w:t>
      </w:r>
      <w:r>
        <w:rPr>
          <w:rFonts w:eastAsia="Calibri"/>
        </w:rPr>
        <w:t>is Lot L</w:t>
      </w:r>
      <w:r w:rsidR="003B165E">
        <w:rPr>
          <w:rFonts w:eastAsia="Calibri"/>
        </w:rPr>
        <w:t>,</w:t>
      </w:r>
      <w:r w:rsidR="00072DFE">
        <w:rPr>
          <w:rFonts w:eastAsia="Calibri"/>
        </w:rPr>
        <w:t xml:space="preserve"> which is out by the new housing.  You will still have to purchase the regular </w:t>
      </w:r>
      <w:r w:rsidR="00CA0DCE">
        <w:rPr>
          <w:rFonts w:eastAsia="Calibri"/>
        </w:rPr>
        <w:t>permit;</w:t>
      </w:r>
      <w:r w:rsidR="00072DFE">
        <w:rPr>
          <w:rFonts w:eastAsia="Calibri"/>
        </w:rPr>
        <w:t xml:space="preserve"> it is not in l</w:t>
      </w:r>
      <w:r w:rsidR="00674ABE">
        <w:rPr>
          <w:rFonts w:eastAsia="Calibri"/>
        </w:rPr>
        <w:t>ieu</w:t>
      </w:r>
      <w:r w:rsidR="00072DFE">
        <w:rPr>
          <w:rFonts w:eastAsia="Calibri"/>
        </w:rPr>
        <w:t xml:space="preserve"> of</w:t>
      </w:r>
      <w:r w:rsidR="003B165E">
        <w:rPr>
          <w:rFonts w:eastAsia="Calibri"/>
        </w:rPr>
        <w:t xml:space="preserve">, </w:t>
      </w:r>
      <w:r w:rsidR="00072DFE">
        <w:rPr>
          <w:rFonts w:eastAsia="Calibri"/>
        </w:rPr>
        <w:t>just an addition to the clean air permit.  Our thought is that you shouldn’t have to pay an additional fee to park your clean air vehicles.</w:t>
      </w:r>
    </w:p>
    <w:p w:rsidR="00003871" w:rsidRDefault="00003871" w:rsidP="00991B74">
      <w:pPr>
        <w:rPr>
          <w:rFonts w:eastAsia="Calibri"/>
        </w:rPr>
      </w:pPr>
    </w:p>
    <w:p w:rsidR="00003871" w:rsidRDefault="00003871" w:rsidP="00991B74">
      <w:pPr>
        <w:rPr>
          <w:rFonts w:eastAsia="Calibri"/>
        </w:rPr>
      </w:pPr>
    </w:p>
    <w:p w:rsidR="00003871" w:rsidRPr="00072DFE" w:rsidRDefault="00072DFE" w:rsidP="00991B74">
      <w:pPr>
        <w:rPr>
          <w:rFonts w:eastAsia="Calibri"/>
          <w:b/>
        </w:rPr>
      </w:pPr>
      <w:r w:rsidRPr="00072DFE">
        <w:rPr>
          <w:rFonts w:eastAsia="Calibri"/>
          <w:b/>
        </w:rPr>
        <w:t>Clean Air permits:</w:t>
      </w:r>
    </w:p>
    <w:p w:rsidR="00D66A0A" w:rsidRDefault="00072DFE" w:rsidP="00991B74">
      <w:pPr>
        <w:rPr>
          <w:rFonts w:eastAsia="Calibri"/>
        </w:rPr>
      </w:pPr>
      <w:r>
        <w:rPr>
          <w:rFonts w:eastAsia="Calibri"/>
        </w:rPr>
        <w:t xml:space="preserve">Evanglina Medina,  Parking Officer, is currently working with the company that we get </w:t>
      </w:r>
      <w:r w:rsidR="003B165E">
        <w:rPr>
          <w:rFonts w:eastAsia="Calibri"/>
        </w:rPr>
        <w:t>our</w:t>
      </w:r>
      <w:r>
        <w:rPr>
          <w:rFonts w:eastAsia="Calibri"/>
        </w:rPr>
        <w:t xml:space="preserve"> permits from </w:t>
      </w:r>
      <w:r w:rsidR="00674ABE">
        <w:rPr>
          <w:rFonts w:eastAsia="Calibri"/>
        </w:rPr>
        <w:t xml:space="preserve">to see </w:t>
      </w:r>
      <w:r>
        <w:rPr>
          <w:rFonts w:eastAsia="Calibri"/>
        </w:rPr>
        <w:t xml:space="preserve">if they can either do a bumper sticker or something that you could put in the inside of your car window.  The sticker design would be </w:t>
      </w:r>
      <w:r w:rsidR="003B165E">
        <w:rPr>
          <w:rFonts w:eastAsia="Calibri"/>
        </w:rPr>
        <w:t xml:space="preserve">a bright </w:t>
      </w:r>
      <w:r>
        <w:rPr>
          <w:rFonts w:eastAsia="Calibri"/>
        </w:rPr>
        <w:t xml:space="preserve">yellow </w:t>
      </w:r>
      <w:r w:rsidR="003B165E">
        <w:rPr>
          <w:rFonts w:eastAsia="Calibri"/>
        </w:rPr>
        <w:t xml:space="preserve">color </w:t>
      </w:r>
      <w:r>
        <w:rPr>
          <w:rFonts w:eastAsia="Calibri"/>
        </w:rPr>
        <w:t>so that it is something that would stand out.  The decals would only be good for CSUB</w:t>
      </w:r>
      <w:r w:rsidR="00674ABE">
        <w:rPr>
          <w:rFonts w:eastAsia="Calibri"/>
        </w:rPr>
        <w:t xml:space="preserve"> </w:t>
      </w:r>
      <w:r w:rsidR="00B211B2">
        <w:rPr>
          <w:rFonts w:eastAsia="Calibri"/>
        </w:rPr>
        <w:t>only;</w:t>
      </w:r>
      <w:r>
        <w:rPr>
          <w:rFonts w:eastAsia="Calibri"/>
        </w:rPr>
        <w:t xml:space="preserve"> people </w:t>
      </w:r>
      <w:r w:rsidR="003B165E">
        <w:rPr>
          <w:rFonts w:eastAsia="Calibri"/>
        </w:rPr>
        <w:t xml:space="preserve">would have to go through the DMV process in order to use the clean air vehicle </w:t>
      </w:r>
      <w:r>
        <w:rPr>
          <w:rFonts w:eastAsia="Calibri"/>
        </w:rPr>
        <w:t>in the diamond lane</w:t>
      </w:r>
      <w:r w:rsidR="003B165E">
        <w:rPr>
          <w:rFonts w:eastAsia="Calibri"/>
        </w:rPr>
        <w:t>.</w:t>
      </w:r>
      <w:r w:rsidR="00D66A0A">
        <w:rPr>
          <w:rFonts w:eastAsia="Calibri"/>
        </w:rPr>
        <w:t xml:space="preserve">  </w:t>
      </w:r>
    </w:p>
    <w:p w:rsidR="00D66A0A" w:rsidRDefault="00D66A0A" w:rsidP="00991B74">
      <w:pPr>
        <w:rPr>
          <w:rFonts w:eastAsia="Calibri"/>
        </w:rPr>
      </w:pPr>
    </w:p>
    <w:p w:rsidR="003B165E" w:rsidRDefault="00D66A0A" w:rsidP="00991B74">
      <w:pPr>
        <w:rPr>
          <w:rFonts w:eastAsia="Calibri"/>
        </w:rPr>
      </w:pPr>
      <w:r>
        <w:rPr>
          <w:rFonts w:eastAsia="Calibri"/>
        </w:rPr>
        <w:t xml:space="preserve">Any thoughts or comments on design?  </w:t>
      </w:r>
    </w:p>
    <w:p w:rsidR="00072DFE" w:rsidRDefault="00D66A0A" w:rsidP="00991B74">
      <w:pPr>
        <w:rPr>
          <w:rFonts w:eastAsia="Calibri"/>
        </w:rPr>
      </w:pPr>
      <w:r>
        <w:rPr>
          <w:rFonts w:eastAsia="Calibri"/>
        </w:rPr>
        <w:t>We are thinking more towards the bumper, the main reason would be for the parking enforcement drive through to see that they have the decals instead of getting out and walking through the parking lot.  If we put it in the back window 80% of the cars have tinted back windows.   You don’t want to put the decal on the outside because then someone can remove it, so it may go on the bumper</w:t>
      </w:r>
      <w:r w:rsidR="003B165E">
        <w:rPr>
          <w:rFonts w:eastAsia="Calibri"/>
        </w:rPr>
        <w:t>,</w:t>
      </w:r>
      <w:r>
        <w:rPr>
          <w:rFonts w:eastAsia="Calibri"/>
        </w:rPr>
        <w:t xml:space="preserve"> we are not sure yet.  We wanted to get feedback from the committee.   </w:t>
      </w:r>
      <w:r w:rsidR="00072DFE">
        <w:rPr>
          <w:rFonts w:eastAsia="Calibri"/>
        </w:rPr>
        <w:t xml:space="preserve"> </w:t>
      </w:r>
    </w:p>
    <w:p w:rsidR="00D468B2" w:rsidRDefault="00D468B2" w:rsidP="00991B74">
      <w:pPr>
        <w:rPr>
          <w:rFonts w:eastAsia="Calibri"/>
        </w:rPr>
      </w:pPr>
    </w:p>
    <w:p w:rsidR="006B1CDF" w:rsidRDefault="00D66A0A" w:rsidP="00991B74">
      <w:pPr>
        <w:rPr>
          <w:rFonts w:eastAsia="Calibri"/>
          <w:b/>
          <w:u w:val="single"/>
        </w:rPr>
      </w:pPr>
      <w:r>
        <w:rPr>
          <w:rFonts w:eastAsia="Calibri"/>
          <w:b/>
          <w:u w:val="single"/>
        </w:rPr>
        <w:t>Comments:</w:t>
      </w:r>
    </w:p>
    <w:p w:rsidR="00D66A0A" w:rsidRDefault="00D66A0A" w:rsidP="00991B74">
      <w:pPr>
        <w:rPr>
          <w:rFonts w:eastAsia="Calibri"/>
        </w:rPr>
      </w:pPr>
      <w:r>
        <w:rPr>
          <w:rFonts w:eastAsia="Calibri"/>
        </w:rPr>
        <w:t xml:space="preserve">This will be a good test case.  Start the process with staff and faculty during the summer </w:t>
      </w:r>
      <w:r w:rsidR="003B165E">
        <w:rPr>
          <w:rFonts w:eastAsia="Calibri"/>
        </w:rPr>
        <w:t>before the students come back to school</w:t>
      </w:r>
      <w:r>
        <w:rPr>
          <w:rFonts w:eastAsia="Calibri"/>
        </w:rPr>
        <w:t xml:space="preserve">.  </w:t>
      </w:r>
      <w:r w:rsidR="00704154">
        <w:rPr>
          <w:rFonts w:eastAsia="Calibri"/>
        </w:rPr>
        <w:t xml:space="preserve">As soon as we can get this done we will make </w:t>
      </w:r>
      <w:r w:rsidR="003B165E">
        <w:rPr>
          <w:rFonts w:eastAsia="Calibri"/>
        </w:rPr>
        <w:t xml:space="preserve">it </w:t>
      </w:r>
      <w:r w:rsidR="00704154">
        <w:rPr>
          <w:rFonts w:eastAsia="Calibri"/>
        </w:rPr>
        <w:t>know</w:t>
      </w:r>
      <w:r w:rsidR="003B165E">
        <w:rPr>
          <w:rFonts w:eastAsia="Calibri"/>
        </w:rPr>
        <w:t>n</w:t>
      </w:r>
      <w:r w:rsidR="00704154">
        <w:rPr>
          <w:rFonts w:eastAsia="Calibri"/>
        </w:rPr>
        <w:t xml:space="preserve"> to the campus and whoever wants to get a permit and then we actually start enforcing it out there.  </w:t>
      </w:r>
      <w:r w:rsidR="00CA0DCE">
        <w:rPr>
          <w:rFonts w:eastAsia="Calibri"/>
        </w:rPr>
        <w:t>Unfortunately, for</w:t>
      </w:r>
      <w:r w:rsidR="00704154">
        <w:rPr>
          <w:rFonts w:eastAsia="Calibri"/>
        </w:rPr>
        <w:t xml:space="preserve"> the housing students if you are not driving a clean air vehicle there are going to lose th</w:t>
      </w:r>
      <w:r w:rsidR="00333F91">
        <w:rPr>
          <w:rFonts w:eastAsia="Calibri"/>
        </w:rPr>
        <w:t>e</w:t>
      </w:r>
      <w:r w:rsidR="00704154">
        <w:rPr>
          <w:rFonts w:eastAsia="Calibri"/>
        </w:rPr>
        <w:t xml:space="preserve">se slots, because we have to have some enforcement.  It is mandated by the state to have clean air parking.  </w:t>
      </w:r>
    </w:p>
    <w:p w:rsidR="00704154" w:rsidRDefault="00704154" w:rsidP="00991B74">
      <w:pPr>
        <w:rPr>
          <w:rFonts w:eastAsia="Calibri"/>
        </w:rPr>
      </w:pPr>
    </w:p>
    <w:p w:rsidR="00D94794" w:rsidRDefault="00704154" w:rsidP="00991B74">
      <w:pPr>
        <w:rPr>
          <w:rFonts w:eastAsia="Calibri"/>
        </w:rPr>
      </w:pPr>
      <w:r>
        <w:rPr>
          <w:rFonts w:eastAsia="Calibri"/>
        </w:rPr>
        <w:t>The other problem with this whole program is the location, unless you’re someone out there in the housing</w:t>
      </w:r>
      <w:r w:rsidR="00674ABE">
        <w:rPr>
          <w:rFonts w:eastAsia="Calibri"/>
        </w:rPr>
        <w:t xml:space="preserve"> there</w:t>
      </w:r>
      <w:r>
        <w:rPr>
          <w:rFonts w:eastAsia="Calibri"/>
        </w:rPr>
        <w:t xml:space="preserve"> is really no advantage in getting the sticker, because i</w:t>
      </w:r>
      <w:r w:rsidR="00674ABE">
        <w:rPr>
          <w:rFonts w:eastAsia="Calibri"/>
        </w:rPr>
        <w:t>t</w:t>
      </w:r>
      <w:r>
        <w:rPr>
          <w:rFonts w:eastAsia="Calibri"/>
        </w:rPr>
        <w:t xml:space="preserve"> forces you </w:t>
      </w:r>
      <w:r w:rsidR="00D94794">
        <w:rPr>
          <w:rFonts w:eastAsia="Calibri"/>
        </w:rPr>
        <w:t xml:space="preserve">to park out near </w:t>
      </w:r>
      <w:r w:rsidR="00333F91">
        <w:rPr>
          <w:rFonts w:eastAsia="Calibri"/>
        </w:rPr>
        <w:t xml:space="preserve">the </w:t>
      </w:r>
      <w:r w:rsidR="00D94794">
        <w:rPr>
          <w:rFonts w:eastAsia="Calibri"/>
        </w:rPr>
        <w:t xml:space="preserve">student housing parking lot.  At this point we have no plans on expanding the clean air </w:t>
      </w:r>
      <w:r w:rsidR="00333F91">
        <w:rPr>
          <w:rFonts w:eastAsia="Calibri"/>
        </w:rPr>
        <w:t xml:space="preserve">parking </w:t>
      </w:r>
      <w:r w:rsidR="00D94794">
        <w:rPr>
          <w:rFonts w:eastAsia="Calibri"/>
        </w:rPr>
        <w:t xml:space="preserve">unless we build new parking.  What’s happening is the state is required as part of the new energy guidelines that starting with projects that were designed in 2014, the state mandating that a portion of those spaces in every parking </w:t>
      </w:r>
      <w:r w:rsidR="00333F91">
        <w:rPr>
          <w:rFonts w:eastAsia="Calibri"/>
        </w:rPr>
        <w:t xml:space="preserve">lot to </w:t>
      </w:r>
      <w:r w:rsidR="00D94794">
        <w:rPr>
          <w:rFonts w:eastAsia="Calibri"/>
        </w:rPr>
        <w:t xml:space="preserve">be designated for clean air vehicles.  All parking lots built before that time are grandfathered in and are not required to have these kinds of spaces.  </w:t>
      </w:r>
    </w:p>
    <w:p w:rsidR="00D94794" w:rsidRDefault="00D94794" w:rsidP="00991B74">
      <w:pPr>
        <w:rPr>
          <w:rFonts w:eastAsia="Calibri"/>
        </w:rPr>
      </w:pPr>
    </w:p>
    <w:p w:rsidR="00704154" w:rsidRPr="00D66A0A" w:rsidRDefault="00333F91" w:rsidP="00991B74">
      <w:pPr>
        <w:rPr>
          <w:rFonts w:eastAsia="Calibri"/>
        </w:rPr>
      </w:pPr>
      <w:r w:rsidRPr="00674ABE">
        <w:rPr>
          <w:rFonts w:eastAsia="Calibri"/>
          <w:b/>
        </w:rPr>
        <w:t>Question:</w:t>
      </w:r>
      <w:r>
        <w:rPr>
          <w:rFonts w:eastAsia="Calibri"/>
        </w:rPr>
        <w:t xml:space="preserve">  </w:t>
      </w:r>
      <w:r w:rsidR="00D94794">
        <w:rPr>
          <w:rFonts w:eastAsia="Calibri"/>
        </w:rPr>
        <w:t>Replacement for faculty towers, does that include any parking?  No</w:t>
      </w:r>
      <w:r>
        <w:rPr>
          <w:rFonts w:eastAsia="Calibri"/>
        </w:rPr>
        <w:t xml:space="preserve"> not at this time. </w:t>
      </w:r>
      <w:r w:rsidR="00D94794">
        <w:rPr>
          <w:rFonts w:eastAsia="Calibri"/>
        </w:rPr>
        <w:t>As of right now we don’t have any new planned parking going in.</w:t>
      </w:r>
      <w:r w:rsidR="00704154">
        <w:rPr>
          <w:rFonts w:eastAsia="Calibri"/>
        </w:rPr>
        <w:t xml:space="preserve"> </w:t>
      </w:r>
    </w:p>
    <w:p w:rsidR="006B1CDF" w:rsidRDefault="0006333C" w:rsidP="00991B74">
      <w:pPr>
        <w:rPr>
          <w:rFonts w:eastAsia="Calibri"/>
        </w:rPr>
      </w:pPr>
      <w:r>
        <w:rPr>
          <w:rFonts w:eastAsia="Calibri"/>
        </w:rPr>
        <w:t xml:space="preserve">   </w:t>
      </w:r>
    </w:p>
    <w:p w:rsidR="00D94794" w:rsidRDefault="00D94794" w:rsidP="00991B74">
      <w:pPr>
        <w:rPr>
          <w:rFonts w:eastAsia="Calibri"/>
        </w:rPr>
      </w:pPr>
      <w:r>
        <w:rPr>
          <w:rFonts w:eastAsia="Calibri"/>
        </w:rPr>
        <w:t xml:space="preserve">Evelyn Young stated that the </w:t>
      </w:r>
      <w:r w:rsidR="00CA0DCE">
        <w:rPr>
          <w:rFonts w:eastAsia="Calibri"/>
        </w:rPr>
        <w:t>grant that the City, Bakersfield College and CSUB were working on was</w:t>
      </w:r>
      <w:r>
        <w:rPr>
          <w:rFonts w:eastAsia="Calibri"/>
        </w:rPr>
        <w:t xml:space="preserve"> not invited to submit a full proposal.  </w:t>
      </w:r>
      <w:r w:rsidR="00674ABE">
        <w:rPr>
          <w:rFonts w:eastAsia="Calibri"/>
        </w:rPr>
        <w:t>W</w:t>
      </w:r>
      <w:r>
        <w:rPr>
          <w:rFonts w:eastAsia="Calibri"/>
        </w:rPr>
        <w:t>e were unsuccessful in the submission of that grant however</w:t>
      </w:r>
      <w:r w:rsidR="00674ABE">
        <w:rPr>
          <w:rFonts w:eastAsia="Calibri"/>
        </w:rPr>
        <w:t>;</w:t>
      </w:r>
      <w:r w:rsidR="002E5DEB">
        <w:rPr>
          <w:rFonts w:eastAsia="Calibri"/>
        </w:rPr>
        <w:t xml:space="preserve"> there is another state grant coming out</w:t>
      </w:r>
      <w:r w:rsidR="00333F91">
        <w:rPr>
          <w:rFonts w:eastAsia="Calibri"/>
        </w:rPr>
        <w:t>,</w:t>
      </w:r>
      <w:r w:rsidR="002E5DEB">
        <w:rPr>
          <w:rFonts w:eastAsia="Calibri"/>
        </w:rPr>
        <w:t xml:space="preserve"> ATP, Active </w:t>
      </w:r>
      <w:r w:rsidR="00CA0DCE">
        <w:rPr>
          <w:rFonts w:eastAsia="Calibri"/>
        </w:rPr>
        <w:t>Transportation</w:t>
      </w:r>
      <w:r w:rsidR="002E5DEB">
        <w:rPr>
          <w:rFonts w:eastAsia="Calibri"/>
        </w:rPr>
        <w:t xml:space="preserve"> Program </w:t>
      </w:r>
      <w:r w:rsidR="00333F91">
        <w:rPr>
          <w:rFonts w:eastAsia="Calibri"/>
        </w:rPr>
        <w:t>S</w:t>
      </w:r>
      <w:r w:rsidR="002E5DEB">
        <w:rPr>
          <w:rFonts w:eastAsia="Calibri"/>
        </w:rPr>
        <w:t xml:space="preserve">tate </w:t>
      </w:r>
      <w:r w:rsidR="00333F91">
        <w:rPr>
          <w:rFonts w:eastAsia="Calibri"/>
        </w:rPr>
        <w:t>G</w:t>
      </w:r>
      <w:r w:rsidR="002E5DEB">
        <w:rPr>
          <w:rFonts w:eastAsia="Calibri"/>
        </w:rPr>
        <w:t>rant</w:t>
      </w:r>
      <w:r w:rsidR="00333F91">
        <w:rPr>
          <w:rFonts w:eastAsia="Calibri"/>
        </w:rPr>
        <w:t>,</w:t>
      </w:r>
      <w:r w:rsidR="002E5DEB">
        <w:rPr>
          <w:rFonts w:eastAsia="Calibri"/>
        </w:rPr>
        <w:t xml:space="preserve"> and they will be meeting with the </w:t>
      </w:r>
      <w:r w:rsidR="00333F91">
        <w:rPr>
          <w:rFonts w:eastAsia="Calibri"/>
        </w:rPr>
        <w:t>C</w:t>
      </w:r>
      <w:r w:rsidR="002E5DEB">
        <w:rPr>
          <w:rFonts w:eastAsia="Calibri"/>
        </w:rPr>
        <w:t>ity, Bakersfield College and other interested parties again to apply for a City Bike Share grant.  Again</w:t>
      </w:r>
      <w:r w:rsidR="00333F91">
        <w:rPr>
          <w:rFonts w:eastAsia="Calibri"/>
        </w:rPr>
        <w:t>,</w:t>
      </w:r>
      <w:r w:rsidR="002E5DEB">
        <w:rPr>
          <w:rFonts w:eastAsia="Calibri"/>
        </w:rPr>
        <w:t xml:space="preserve"> that is with CSUB being the western most point and Bakersfield College being the eastern most point and with kiosk throughout downtown.  It’s great that the City is interested in Bike Share, so </w:t>
      </w:r>
      <w:r w:rsidR="00EE36E7">
        <w:rPr>
          <w:rFonts w:eastAsia="Calibri"/>
        </w:rPr>
        <w:t xml:space="preserve">we will </w:t>
      </w:r>
      <w:r w:rsidR="002E5DEB">
        <w:rPr>
          <w:rFonts w:eastAsia="Calibri"/>
        </w:rPr>
        <w:t>keep going until we make something happen.</w:t>
      </w:r>
      <w:r>
        <w:rPr>
          <w:rFonts w:eastAsia="Calibri"/>
        </w:rPr>
        <w:t xml:space="preserve">  </w:t>
      </w:r>
      <w:r w:rsidR="00EE36E7">
        <w:rPr>
          <w:rFonts w:eastAsia="Calibri"/>
        </w:rPr>
        <w:t xml:space="preserve">With the campus Bike Share, Mary O’Mahoney and Evelyn are still meeting with Tim Ridley in Safety and Risk and Jennifer Glad to address their concerns regarding liability.  </w:t>
      </w:r>
      <w:r w:rsidR="00BF1DD3">
        <w:rPr>
          <w:rFonts w:eastAsia="Calibri"/>
        </w:rPr>
        <w:t>We have hope to have the Bike Share program implemented during this term, but it looks like it’s not going to happen, but it is still moving forward, slow but moving forward.  Chief stated that they had a bike safety program schedule</w:t>
      </w:r>
      <w:r w:rsidR="00333F91">
        <w:rPr>
          <w:rFonts w:eastAsia="Calibri"/>
        </w:rPr>
        <w:t>d</w:t>
      </w:r>
      <w:r w:rsidR="00BF1DD3">
        <w:rPr>
          <w:rFonts w:eastAsia="Calibri"/>
        </w:rPr>
        <w:t>, but they didn’t have enough interest this last weekend, so they cancelled.</w:t>
      </w:r>
    </w:p>
    <w:p w:rsidR="00BF1DD3" w:rsidRDefault="00BF1DD3" w:rsidP="00991B74">
      <w:pPr>
        <w:rPr>
          <w:rFonts w:eastAsia="Calibri"/>
        </w:rPr>
      </w:pPr>
    </w:p>
    <w:p w:rsidR="00BF1DD3" w:rsidRDefault="00BF1DD3" w:rsidP="00991B74">
      <w:pPr>
        <w:rPr>
          <w:rFonts w:eastAsia="Calibri"/>
        </w:rPr>
      </w:pPr>
    </w:p>
    <w:p w:rsidR="00BF1DD3" w:rsidRDefault="00BF1DD3" w:rsidP="00991B74">
      <w:pPr>
        <w:rPr>
          <w:rFonts w:eastAsia="Calibri"/>
        </w:rPr>
      </w:pPr>
    </w:p>
    <w:p w:rsidR="00142E7A" w:rsidRDefault="00BF1DD3" w:rsidP="00991B74">
      <w:pPr>
        <w:rPr>
          <w:rFonts w:eastAsia="Calibri"/>
        </w:rPr>
      </w:pPr>
      <w:r>
        <w:rPr>
          <w:rFonts w:eastAsia="Calibri"/>
        </w:rPr>
        <w:t xml:space="preserve">Chief </w:t>
      </w:r>
      <w:r w:rsidR="00674ABE">
        <w:rPr>
          <w:rFonts w:eastAsia="Calibri"/>
        </w:rPr>
        <w:t xml:space="preserve">also </w:t>
      </w:r>
      <w:r>
        <w:rPr>
          <w:rFonts w:eastAsia="Calibri"/>
        </w:rPr>
        <w:t>stated that back at the University Council, three months ago, the topic came up again and the President directed us to visit it</w:t>
      </w:r>
      <w:r w:rsidR="00674ABE">
        <w:rPr>
          <w:rFonts w:eastAsia="Calibri"/>
        </w:rPr>
        <w:t>,</w:t>
      </w:r>
      <w:r w:rsidR="00333F91">
        <w:rPr>
          <w:rFonts w:eastAsia="Calibri"/>
        </w:rPr>
        <w:t xml:space="preserve"> which</w:t>
      </w:r>
      <w:r>
        <w:rPr>
          <w:rFonts w:eastAsia="Calibri"/>
        </w:rPr>
        <w:t xml:space="preserve"> was disabled transportation.   Claudia Cota</w:t>
      </w:r>
      <w:r w:rsidR="00333F91">
        <w:rPr>
          <w:rFonts w:eastAsia="Calibri"/>
        </w:rPr>
        <w:t>,</w:t>
      </w:r>
      <w:r>
        <w:rPr>
          <w:rFonts w:eastAsia="Calibri"/>
        </w:rPr>
        <w:t xml:space="preserve"> from the President’s office</w:t>
      </w:r>
      <w:r w:rsidR="00333F91">
        <w:rPr>
          <w:rFonts w:eastAsia="Calibri"/>
        </w:rPr>
        <w:t>,</w:t>
      </w:r>
      <w:r>
        <w:rPr>
          <w:rFonts w:eastAsia="Calibri"/>
        </w:rPr>
        <w:t xml:space="preserve"> has got the lead on that and we have met once.  Claudia has met several times with </w:t>
      </w:r>
      <w:r w:rsidR="00AF0111">
        <w:rPr>
          <w:rFonts w:eastAsia="Calibri"/>
        </w:rPr>
        <w:t>targeted people as a committee they have met once.  UPD would administer the program because we have more of the infrastructure to support it.  We are looking at trying to create a disabled transport where we would use electric vehicles to transport disabled students on campus.  This program would be similar to what Bakersfield College offers along with what a lot of the other campuses</w:t>
      </w:r>
      <w:r w:rsidR="00674ABE">
        <w:rPr>
          <w:rFonts w:eastAsia="Calibri"/>
        </w:rPr>
        <w:t xml:space="preserve"> offer</w:t>
      </w:r>
      <w:r w:rsidR="00AF0111">
        <w:rPr>
          <w:rFonts w:eastAsia="Calibri"/>
        </w:rPr>
        <w:t>.  The Chief has visited with Fresno State, which they have a major program, of course they are much larger tha</w:t>
      </w:r>
      <w:r w:rsidR="00296147">
        <w:rPr>
          <w:rFonts w:eastAsia="Calibri"/>
        </w:rPr>
        <w:t>n</w:t>
      </w:r>
      <w:r w:rsidR="00AF0111">
        <w:rPr>
          <w:rFonts w:eastAsia="Calibri"/>
        </w:rPr>
        <w:t xml:space="preserve"> we are.  So we are moving forward and the Chief will keep everyone briefed as we go. Ultimately</w:t>
      </w:r>
      <w:r w:rsidR="00296147">
        <w:rPr>
          <w:rFonts w:eastAsia="Calibri"/>
        </w:rPr>
        <w:t>,</w:t>
      </w:r>
      <w:r w:rsidR="00AF0111">
        <w:rPr>
          <w:rFonts w:eastAsia="Calibri"/>
        </w:rPr>
        <w:t xml:space="preserve"> it’s going to cost some money, so that maybe </w:t>
      </w:r>
      <w:r w:rsidR="00333F91">
        <w:rPr>
          <w:rFonts w:eastAsia="Calibri"/>
        </w:rPr>
        <w:t xml:space="preserve">we would be </w:t>
      </w:r>
      <w:r w:rsidR="00AF0111">
        <w:rPr>
          <w:rFonts w:eastAsia="Calibri"/>
        </w:rPr>
        <w:t xml:space="preserve">able to </w:t>
      </w:r>
      <w:r w:rsidR="00CA0DCE">
        <w:rPr>
          <w:rFonts w:eastAsia="Calibri"/>
        </w:rPr>
        <w:t>absorb</w:t>
      </w:r>
      <w:r w:rsidR="00AF0111">
        <w:rPr>
          <w:rFonts w:eastAsia="Calibri"/>
        </w:rPr>
        <w:t xml:space="preserve"> through grants or general fund.  We haven’t gotten that far in the process at this point we are just trying to identify the costs of putting the program together to better serve our disabled students.  Right now we </w:t>
      </w:r>
      <w:r w:rsidR="00333F91">
        <w:rPr>
          <w:rFonts w:eastAsia="Calibri"/>
        </w:rPr>
        <w:t xml:space="preserve">are </w:t>
      </w:r>
      <w:r w:rsidR="00AF0111">
        <w:rPr>
          <w:rFonts w:eastAsia="Calibri"/>
        </w:rPr>
        <w:t xml:space="preserve">looking to start </w:t>
      </w:r>
      <w:r w:rsidR="003A55FB">
        <w:rPr>
          <w:rFonts w:eastAsia="Calibri"/>
        </w:rPr>
        <w:t>when we go to semester.  The target of service is from 6:30am to 11:30pm weeknights and then probably 8:00am to 6:00pm on Saturday’s and Sunday’s</w:t>
      </w:r>
      <w:r w:rsidR="00333F91">
        <w:rPr>
          <w:rFonts w:eastAsia="Calibri"/>
        </w:rPr>
        <w:t xml:space="preserve">.  </w:t>
      </w:r>
      <w:r w:rsidR="003A55FB">
        <w:rPr>
          <w:rFonts w:eastAsia="Calibri"/>
        </w:rPr>
        <w:t xml:space="preserve"> </w:t>
      </w:r>
      <w:r w:rsidR="00333F91">
        <w:rPr>
          <w:rFonts w:eastAsia="Calibri"/>
        </w:rPr>
        <w:t>T</w:t>
      </w:r>
      <w:r w:rsidR="003A55FB">
        <w:rPr>
          <w:rFonts w:eastAsia="Calibri"/>
        </w:rPr>
        <w:t>hose are the hours we are looking at now</w:t>
      </w:r>
      <w:r w:rsidR="00333F91">
        <w:rPr>
          <w:rFonts w:eastAsia="Calibri"/>
        </w:rPr>
        <w:t xml:space="preserve"> but, t</w:t>
      </w:r>
      <w:r w:rsidR="003A55FB">
        <w:rPr>
          <w:rFonts w:eastAsia="Calibri"/>
        </w:rPr>
        <w:t>he hours are subject to change</w:t>
      </w:r>
      <w:r w:rsidR="00333F91">
        <w:rPr>
          <w:rFonts w:eastAsia="Calibri"/>
        </w:rPr>
        <w:t xml:space="preserve">.  </w:t>
      </w:r>
      <w:r w:rsidR="003A55FB">
        <w:rPr>
          <w:rFonts w:eastAsia="Calibri"/>
        </w:rPr>
        <w:t xml:space="preserve"> </w:t>
      </w:r>
      <w:r w:rsidR="00333F91">
        <w:rPr>
          <w:rFonts w:eastAsia="Calibri"/>
        </w:rPr>
        <w:t>W</w:t>
      </w:r>
      <w:r w:rsidR="003A55FB">
        <w:rPr>
          <w:rFonts w:eastAsia="Calibri"/>
        </w:rPr>
        <w:t xml:space="preserve">e had to set up something so we could calculate costs.  Pat is looking at maintenance of the vehicles and Claudia is looking at the purchase of the vehicles, then we will get the information together to put a proposal to take to the President.  </w:t>
      </w:r>
    </w:p>
    <w:p w:rsidR="00142E7A" w:rsidRDefault="00142E7A" w:rsidP="00991B74">
      <w:pPr>
        <w:rPr>
          <w:rFonts w:eastAsia="Calibri"/>
        </w:rPr>
      </w:pPr>
    </w:p>
    <w:p w:rsidR="00142E7A" w:rsidRPr="00AA1326" w:rsidRDefault="00142E7A" w:rsidP="00991B74">
      <w:pPr>
        <w:rPr>
          <w:rFonts w:eastAsia="Calibri"/>
          <w:b/>
          <w:u w:val="single"/>
        </w:rPr>
      </w:pPr>
      <w:r w:rsidRPr="00AA1326">
        <w:rPr>
          <w:rFonts w:eastAsia="Calibri"/>
          <w:b/>
          <w:u w:val="single"/>
        </w:rPr>
        <w:t>Questions:</w:t>
      </w:r>
    </w:p>
    <w:p w:rsidR="00333F91" w:rsidRDefault="00142E7A" w:rsidP="00991B74">
      <w:pPr>
        <w:rPr>
          <w:rFonts w:eastAsia="Calibri"/>
        </w:rPr>
      </w:pPr>
      <w:r>
        <w:rPr>
          <w:rFonts w:eastAsia="Calibri"/>
        </w:rPr>
        <w:t xml:space="preserve">Evelyn asked if we are applying to Valley Air </w:t>
      </w:r>
      <w:r w:rsidR="00333F91">
        <w:rPr>
          <w:rFonts w:eastAsia="Calibri"/>
        </w:rPr>
        <w:t xml:space="preserve">Grant </w:t>
      </w:r>
      <w:r>
        <w:rPr>
          <w:rFonts w:eastAsia="Calibri"/>
        </w:rPr>
        <w:t xml:space="preserve">for the electric </w:t>
      </w:r>
      <w:r w:rsidR="00B211B2">
        <w:rPr>
          <w:rFonts w:eastAsia="Calibri"/>
        </w:rPr>
        <w:t>vehicles.</w:t>
      </w:r>
      <w:r>
        <w:rPr>
          <w:rFonts w:eastAsia="Calibri"/>
        </w:rPr>
        <w:t xml:space="preserve">  </w:t>
      </w:r>
    </w:p>
    <w:p w:rsidR="00BF1DD3" w:rsidRPr="00D94794" w:rsidRDefault="00142E7A" w:rsidP="00991B74">
      <w:pPr>
        <w:rPr>
          <w:rFonts w:eastAsia="Calibri"/>
        </w:rPr>
      </w:pPr>
      <w:r>
        <w:rPr>
          <w:rFonts w:eastAsia="Calibri"/>
        </w:rPr>
        <w:t>Chief stated that it was discussed and they really didn’t get past the discussion that there was money available.  Part of the discussion was that for the vehicles</w:t>
      </w:r>
      <w:r w:rsidR="00333F91">
        <w:rPr>
          <w:rFonts w:eastAsia="Calibri"/>
        </w:rPr>
        <w:t>,</w:t>
      </w:r>
      <w:r>
        <w:rPr>
          <w:rFonts w:eastAsia="Calibri"/>
        </w:rPr>
        <w:t xml:space="preserve"> like a 4 seater that the disabled person can get in and out on their own, those would be applicable to that grant</w:t>
      </w:r>
      <w:r w:rsidR="00296147">
        <w:rPr>
          <w:rFonts w:eastAsia="Calibri"/>
        </w:rPr>
        <w:t xml:space="preserve">. </w:t>
      </w:r>
      <w:r>
        <w:rPr>
          <w:rFonts w:eastAsia="Calibri"/>
        </w:rPr>
        <w:t xml:space="preserve"> </w:t>
      </w:r>
      <w:r w:rsidR="00296147">
        <w:rPr>
          <w:rFonts w:eastAsia="Calibri"/>
        </w:rPr>
        <w:t>The grant</w:t>
      </w:r>
      <w:bookmarkStart w:id="0" w:name="_GoBack"/>
      <w:bookmarkEnd w:id="0"/>
      <w:r>
        <w:rPr>
          <w:rFonts w:eastAsia="Calibri"/>
        </w:rPr>
        <w:t xml:space="preserve"> would cover one vehicle.  The vehicles that can transport a wheelchair are much more expensive.  We could still use that up to $20,000.00.  The goal is on weekdays to have vehicles available</w:t>
      </w:r>
      <w:r w:rsidR="00CB0CB6">
        <w:rPr>
          <w:rFonts w:eastAsia="Calibri"/>
        </w:rPr>
        <w:t xml:space="preserve">, </w:t>
      </w:r>
      <w:r>
        <w:rPr>
          <w:rFonts w:eastAsia="Calibri"/>
        </w:rPr>
        <w:t xml:space="preserve">one wheelchair and one passenger transport, but again we are not sure.  Fresno State is a hard one to compare it to because they have about 5 people on per day and they do anywhere from 90 to 120 transports throughout their day. </w:t>
      </w:r>
      <w:r w:rsidR="00AF0111">
        <w:rPr>
          <w:rFonts w:eastAsia="Calibri"/>
        </w:rPr>
        <w:t xml:space="preserve"> </w:t>
      </w:r>
    </w:p>
    <w:p w:rsidR="00D94794" w:rsidRDefault="00D94794" w:rsidP="00991B74">
      <w:pPr>
        <w:rPr>
          <w:rFonts w:eastAsia="Calibri"/>
        </w:rPr>
      </w:pPr>
    </w:p>
    <w:p w:rsidR="00AA1326" w:rsidRDefault="00AA1326" w:rsidP="00AA1326">
      <w:pPr>
        <w:rPr>
          <w:rFonts w:eastAsia="Calibri"/>
        </w:rPr>
      </w:pPr>
      <w:r w:rsidRPr="00D94794">
        <w:rPr>
          <w:rFonts w:eastAsia="Calibri"/>
          <w:b/>
          <w:u w:val="single"/>
        </w:rPr>
        <w:t>Open Forum Items:</w:t>
      </w:r>
    </w:p>
    <w:p w:rsidR="00D94794" w:rsidRDefault="00AA1326" w:rsidP="00991B74">
      <w:pPr>
        <w:rPr>
          <w:rFonts w:eastAsia="Calibri"/>
        </w:rPr>
      </w:pPr>
      <w:r>
        <w:rPr>
          <w:rFonts w:eastAsia="Calibri"/>
        </w:rPr>
        <w:t>None</w:t>
      </w:r>
    </w:p>
    <w:p w:rsidR="00255FB5" w:rsidRDefault="00255FB5" w:rsidP="00991B74">
      <w:pPr>
        <w:rPr>
          <w:b/>
          <w:u w:val="single"/>
        </w:rPr>
      </w:pPr>
    </w:p>
    <w:p w:rsidR="00991B74" w:rsidRDefault="00991B74" w:rsidP="00991B74">
      <w:r w:rsidRPr="00F21526">
        <w:rPr>
          <w:b/>
          <w:u w:val="single"/>
        </w:rPr>
        <w:t>Future Meeting:</w:t>
      </w:r>
      <w:r>
        <w:t xml:space="preserve"> </w:t>
      </w:r>
    </w:p>
    <w:p w:rsidR="00BB0A25" w:rsidRDefault="00BB0A25" w:rsidP="00991B74"/>
    <w:p w:rsidR="00BB0A25" w:rsidRDefault="00386846" w:rsidP="00991B74">
      <w:r>
        <w:t xml:space="preserve">Next meeting </w:t>
      </w:r>
      <w:r w:rsidR="006445DF">
        <w:t>TBA</w:t>
      </w:r>
      <w:r w:rsidR="00BB0A25">
        <w:t>.</w:t>
      </w:r>
    </w:p>
    <w:p w:rsidR="00991B74" w:rsidRDefault="00991B74" w:rsidP="00784282">
      <w:pPr>
        <w:rPr>
          <w:rFonts w:eastAsia="Calibri"/>
          <w:b/>
        </w:rPr>
      </w:pPr>
    </w:p>
    <w:p w:rsidR="00D51990" w:rsidRPr="00FE523F" w:rsidRDefault="00FA1A57" w:rsidP="00284FF0">
      <w:pPr>
        <w:rPr>
          <w:rFonts w:eastAsia="Calibri"/>
        </w:rPr>
      </w:pPr>
      <w:r>
        <w:rPr>
          <w:rFonts w:eastAsia="Calibri"/>
        </w:rPr>
        <w:t xml:space="preserve"> </w:t>
      </w:r>
      <w:r w:rsidR="008077D8">
        <w:rPr>
          <w:rFonts w:eastAsia="Calibri"/>
        </w:rPr>
        <w:t xml:space="preserve"> </w:t>
      </w:r>
      <w:r w:rsidR="00DF590C">
        <w:rPr>
          <w:rFonts w:eastAsia="Calibri"/>
        </w:rPr>
        <w:t xml:space="preserve"> </w:t>
      </w:r>
      <w:r w:rsidR="00277041">
        <w:rPr>
          <w:rFonts w:eastAsia="Calibri"/>
        </w:rPr>
        <w:t xml:space="preserve">  </w:t>
      </w:r>
      <w:r w:rsidR="002A7496">
        <w:rPr>
          <w:rFonts w:eastAsia="Calibri"/>
        </w:rPr>
        <w:t xml:space="preserve">  </w:t>
      </w:r>
      <w:r w:rsidR="008A72DE">
        <w:rPr>
          <w:rFonts w:eastAsia="Calibri"/>
        </w:rPr>
        <w:t xml:space="preserve"> </w:t>
      </w:r>
    </w:p>
    <w:p w:rsidR="00291804" w:rsidRDefault="00991B74" w:rsidP="008D6FC8">
      <w:r>
        <w:t xml:space="preserve">Meeting adjourned at </w:t>
      </w:r>
      <w:r w:rsidR="0072173F">
        <w:t>9</w:t>
      </w:r>
      <w:r w:rsidR="00291804">
        <w:t>:</w:t>
      </w:r>
      <w:r w:rsidR="0072173F">
        <w:t>00</w:t>
      </w:r>
      <w:r w:rsidR="00F84BC4">
        <w:t xml:space="preserve"> </w:t>
      </w:r>
      <w:r w:rsidR="00D80D12">
        <w:t>a</w:t>
      </w:r>
      <w:r w:rsidR="00291804">
        <w:t>m.</w:t>
      </w:r>
    </w:p>
    <w:sectPr w:rsidR="00291804" w:rsidSect="00AA0838">
      <w:headerReference w:type="default" r:id="rId11"/>
      <w:footerReference w:type="even" r:id="rId12"/>
      <w:footerReference w:type="default" r:id="rId13"/>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D9" w:rsidRDefault="00EF6BD9">
      <w:r>
        <w:separator/>
      </w:r>
    </w:p>
  </w:endnote>
  <w:endnote w:type="continuationSeparator" w:id="0">
    <w:p w:rsidR="00EF6BD9" w:rsidRDefault="00E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Default="00A028CD" w:rsidP="008678CB">
    <w:pPr>
      <w:pStyle w:val="Footer"/>
      <w:framePr w:wrap="around" w:vAnchor="text" w:hAnchor="margin" w:xAlign="right" w:y="1"/>
      <w:rPr>
        <w:rStyle w:val="PageNumber"/>
      </w:rPr>
    </w:pPr>
    <w:r>
      <w:rPr>
        <w:rStyle w:val="PageNumber"/>
      </w:rPr>
      <w:fldChar w:fldCharType="begin"/>
    </w:r>
    <w:r w:rsidR="00991B74">
      <w:rPr>
        <w:rStyle w:val="PageNumber"/>
      </w:rPr>
      <w:instrText xml:space="preserve">PAGE  </w:instrText>
    </w:r>
    <w:r>
      <w:rPr>
        <w:rStyle w:val="PageNumber"/>
      </w:rPr>
      <w:fldChar w:fldCharType="end"/>
    </w:r>
  </w:p>
  <w:p w:rsidR="00991B74" w:rsidRDefault="00991B74" w:rsidP="008A42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Pr="00B778A6" w:rsidRDefault="00991B74" w:rsidP="00573562">
    <w:pPr>
      <w:pStyle w:val="Footer"/>
      <w:tabs>
        <w:tab w:val="clear" w:pos="8640"/>
        <w:tab w:val="right" w:pos="9360"/>
      </w:tabs>
      <w:ind w:right="360"/>
      <w:rPr>
        <w:b/>
        <w:sz w:val="18"/>
        <w:szCs w:val="18"/>
      </w:rPr>
    </w:pPr>
    <w:r w:rsidRPr="005B76E1">
      <w:rPr>
        <w:b/>
        <w:sz w:val="18"/>
        <w:szCs w:val="18"/>
      </w:rPr>
      <w:t xml:space="preserve">Minutes </w:t>
    </w:r>
    <w:r w:rsidR="001A1739">
      <w:rPr>
        <w:b/>
        <w:sz w:val="18"/>
        <w:szCs w:val="18"/>
      </w:rPr>
      <w:t>0</w:t>
    </w:r>
    <w:r w:rsidR="006445DF">
      <w:rPr>
        <w:b/>
        <w:sz w:val="18"/>
        <w:szCs w:val="18"/>
      </w:rPr>
      <w:t>4</w:t>
    </w:r>
    <w:r w:rsidR="004E3288">
      <w:rPr>
        <w:b/>
        <w:sz w:val="18"/>
        <w:szCs w:val="18"/>
      </w:rPr>
      <w:t>/</w:t>
    </w:r>
    <w:r w:rsidR="007C1AD5">
      <w:rPr>
        <w:b/>
        <w:sz w:val="18"/>
        <w:szCs w:val="18"/>
      </w:rPr>
      <w:t>21</w:t>
    </w:r>
    <w:r>
      <w:rPr>
        <w:b/>
        <w:sz w:val="18"/>
        <w:szCs w:val="18"/>
      </w:rPr>
      <w:t>/1</w:t>
    </w:r>
    <w:r w:rsidR="00386846">
      <w:rPr>
        <w:b/>
        <w:sz w:val="18"/>
        <w:szCs w:val="18"/>
      </w:rPr>
      <w:t>5</w:t>
    </w:r>
    <w:r>
      <w:rPr>
        <w:b/>
        <w:sz w:val="18"/>
        <w:szCs w:val="18"/>
      </w:rPr>
      <w:tab/>
      <w:t xml:space="preserve">                              </w:t>
    </w:r>
    <w:r w:rsidR="00A028CD">
      <w:rPr>
        <w:rStyle w:val="PageNumber"/>
      </w:rPr>
      <w:fldChar w:fldCharType="begin"/>
    </w:r>
    <w:r>
      <w:rPr>
        <w:rStyle w:val="PageNumber"/>
      </w:rPr>
      <w:instrText xml:space="preserve"> PAGE </w:instrText>
    </w:r>
    <w:r w:rsidR="00A028CD">
      <w:rPr>
        <w:rStyle w:val="PageNumber"/>
      </w:rPr>
      <w:fldChar w:fldCharType="separate"/>
    </w:r>
    <w:r w:rsidR="00B211B2">
      <w:rPr>
        <w:rStyle w:val="PageNumber"/>
        <w:noProof/>
      </w:rPr>
      <w:t>1</w:t>
    </w:r>
    <w:r w:rsidR="00A028CD">
      <w:rPr>
        <w:rStyle w:val="PageNumber"/>
      </w:rPr>
      <w:fldChar w:fldCharType="end"/>
    </w:r>
    <w:r>
      <w:rPr>
        <w:rStyle w:val="PageNumber"/>
      </w:rPr>
      <w:t xml:space="preserve"> of </w:t>
    </w:r>
    <w:r w:rsidR="00A028CD">
      <w:rPr>
        <w:rStyle w:val="PageNumber"/>
      </w:rPr>
      <w:fldChar w:fldCharType="begin"/>
    </w:r>
    <w:r>
      <w:rPr>
        <w:rStyle w:val="PageNumber"/>
      </w:rPr>
      <w:instrText xml:space="preserve"> NUMPAGES </w:instrText>
    </w:r>
    <w:r w:rsidR="00A028CD">
      <w:rPr>
        <w:rStyle w:val="PageNumber"/>
      </w:rPr>
      <w:fldChar w:fldCharType="separate"/>
    </w:r>
    <w:r w:rsidR="00B211B2">
      <w:rPr>
        <w:rStyle w:val="PageNumber"/>
        <w:noProof/>
      </w:rPr>
      <w:t>4</w:t>
    </w:r>
    <w:r w:rsidR="00A028CD">
      <w:rPr>
        <w:rStyle w:val="PageNumber"/>
      </w:rPr>
      <w:fldChar w:fldCharType="end"/>
    </w:r>
    <w:r>
      <w:rPr>
        <w:rStyle w:val="PageNumber"/>
      </w:rPr>
      <w:tab/>
    </w:r>
    <w:r>
      <w:rPr>
        <w:rStyle w:val="PageNumber"/>
        <w:b/>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D9" w:rsidRDefault="00EF6BD9">
      <w:r>
        <w:separator/>
      </w:r>
    </w:p>
  </w:footnote>
  <w:footnote w:type="continuationSeparator" w:id="0">
    <w:p w:rsidR="00EF6BD9" w:rsidRDefault="00EF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74" w:rsidRDefault="00991B74" w:rsidP="005735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5061_"/>
      </v:shape>
    </w:pict>
  </w:numPicBullet>
  <w:numPicBullet w:numPicBulletId="1">
    <w:pict>
      <v:shape id="_x0000_i1027" type="#_x0000_t75" style="width:11.5pt;height:11.5pt" o:bullet="t">
        <v:imagedata r:id="rId2" o:title="BD15057_"/>
      </v:shape>
    </w:pict>
  </w:numPicBullet>
  <w:abstractNum w:abstractNumId="0">
    <w:nsid w:val="161F5EFF"/>
    <w:multiLevelType w:val="hybridMultilevel"/>
    <w:tmpl w:val="49DC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7D1C"/>
    <w:multiLevelType w:val="hybridMultilevel"/>
    <w:tmpl w:val="C0EE08C0"/>
    <w:lvl w:ilvl="0" w:tplc="33EA09F4">
      <w:start w:val="1"/>
      <w:numFmt w:val="bullet"/>
      <w:lvlText w:val=""/>
      <w:lvlPicBulletId w:val="1"/>
      <w:lvlJc w:val="left"/>
      <w:pPr>
        <w:tabs>
          <w:tab w:val="num" w:pos="936"/>
        </w:tabs>
        <w:ind w:left="93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8644F"/>
    <w:multiLevelType w:val="hybridMultilevel"/>
    <w:tmpl w:val="C9AEB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8761D2"/>
    <w:multiLevelType w:val="hybridMultilevel"/>
    <w:tmpl w:val="099CE2A4"/>
    <w:lvl w:ilvl="0" w:tplc="692E7642">
      <w:start w:val="1"/>
      <w:numFmt w:val="bullet"/>
      <w:lvlText w:val=""/>
      <w:lvlPicBulletId w:val="0"/>
      <w:lvlJc w:val="left"/>
      <w:pPr>
        <w:tabs>
          <w:tab w:val="num" w:pos="720"/>
        </w:tabs>
        <w:ind w:left="720" w:hanging="360"/>
      </w:pPr>
      <w:rPr>
        <w:rFonts w:ascii="Symbol" w:hAnsi="Symbol" w:hint="default"/>
      </w:rPr>
    </w:lvl>
    <w:lvl w:ilvl="1" w:tplc="67B4CB9E" w:tentative="1">
      <w:start w:val="1"/>
      <w:numFmt w:val="bullet"/>
      <w:lvlText w:val=""/>
      <w:lvlJc w:val="left"/>
      <w:pPr>
        <w:tabs>
          <w:tab w:val="num" w:pos="1440"/>
        </w:tabs>
        <w:ind w:left="1440" w:hanging="360"/>
      </w:pPr>
      <w:rPr>
        <w:rFonts w:ascii="Symbol" w:hAnsi="Symbol" w:hint="default"/>
      </w:rPr>
    </w:lvl>
    <w:lvl w:ilvl="2" w:tplc="F7C6075C" w:tentative="1">
      <w:start w:val="1"/>
      <w:numFmt w:val="bullet"/>
      <w:lvlText w:val=""/>
      <w:lvlJc w:val="left"/>
      <w:pPr>
        <w:tabs>
          <w:tab w:val="num" w:pos="2160"/>
        </w:tabs>
        <w:ind w:left="2160" w:hanging="360"/>
      </w:pPr>
      <w:rPr>
        <w:rFonts w:ascii="Symbol" w:hAnsi="Symbol" w:hint="default"/>
      </w:rPr>
    </w:lvl>
    <w:lvl w:ilvl="3" w:tplc="A5EA6DDC" w:tentative="1">
      <w:start w:val="1"/>
      <w:numFmt w:val="bullet"/>
      <w:lvlText w:val=""/>
      <w:lvlJc w:val="left"/>
      <w:pPr>
        <w:tabs>
          <w:tab w:val="num" w:pos="2880"/>
        </w:tabs>
        <w:ind w:left="2880" w:hanging="360"/>
      </w:pPr>
      <w:rPr>
        <w:rFonts w:ascii="Symbol" w:hAnsi="Symbol" w:hint="default"/>
      </w:rPr>
    </w:lvl>
    <w:lvl w:ilvl="4" w:tplc="18A8459C" w:tentative="1">
      <w:start w:val="1"/>
      <w:numFmt w:val="bullet"/>
      <w:lvlText w:val=""/>
      <w:lvlJc w:val="left"/>
      <w:pPr>
        <w:tabs>
          <w:tab w:val="num" w:pos="3600"/>
        </w:tabs>
        <w:ind w:left="3600" w:hanging="360"/>
      </w:pPr>
      <w:rPr>
        <w:rFonts w:ascii="Symbol" w:hAnsi="Symbol" w:hint="default"/>
      </w:rPr>
    </w:lvl>
    <w:lvl w:ilvl="5" w:tplc="CCC4F7CE" w:tentative="1">
      <w:start w:val="1"/>
      <w:numFmt w:val="bullet"/>
      <w:lvlText w:val=""/>
      <w:lvlJc w:val="left"/>
      <w:pPr>
        <w:tabs>
          <w:tab w:val="num" w:pos="4320"/>
        </w:tabs>
        <w:ind w:left="4320" w:hanging="360"/>
      </w:pPr>
      <w:rPr>
        <w:rFonts w:ascii="Symbol" w:hAnsi="Symbol" w:hint="default"/>
      </w:rPr>
    </w:lvl>
    <w:lvl w:ilvl="6" w:tplc="64B03782" w:tentative="1">
      <w:start w:val="1"/>
      <w:numFmt w:val="bullet"/>
      <w:lvlText w:val=""/>
      <w:lvlJc w:val="left"/>
      <w:pPr>
        <w:tabs>
          <w:tab w:val="num" w:pos="5040"/>
        </w:tabs>
        <w:ind w:left="5040" w:hanging="360"/>
      </w:pPr>
      <w:rPr>
        <w:rFonts w:ascii="Symbol" w:hAnsi="Symbol" w:hint="default"/>
      </w:rPr>
    </w:lvl>
    <w:lvl w:ilvl="7" w:tplc="060E99F0" w:tentative="1">
      <w:start w:val="1"/>
      <w:numFmt w:val="bullet"/>
      <w:lvlText w:val=""/>
      <w:lvlJc w:val="left"/>
      <w:pPr>
        <w:tabs>
          <w:tab w:val="num" w:pos="5760"/>
        </w:tabs>
        <w:ind w:left="5760" w:hanging="360"/>
      </w:pPr>
      <w:rPr>
        <w:rFonts w:ascii="Symbol" w:hAnsi="Symbol" w:hint="default"/>
      </w:rPr>
    </w:lvl>
    <w:lvl w:ilvl="8" w:tplc="24DC53E0" w:tentative="1">
      <w:start w:val="1"/>
      <w:numFmt w:val="bullet"/>
      <w:lvlText w:val=""/>
      <w:lvlJc w:val="left"/>
      <w:pPr>
        <w:tabs>
          <w:tab w:val="num" w:pos="6480"/>
        </w:tabs>
        <w:ind w:left="6480" w:hanging="360"/>
      </w:pPr>
      <w:rPr>
        <w:rFonts w:ascii="Symbol" w:hAnsi="Symbol" w:hint="default"/>
      </w:rPr>
    </w:lvl>
  </w:abstractNum>
  <w:abstractNum w:abstractNumId="4">
    <w:nsid w:val="1F676B97"/>
    <w:multiLevelType w:val="hybridMultilevel"/>
    <w:tmpl w:val="005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FA19DD"/>
    <w:multiLevelType w:val="hybridMultilevel"/>
    <w:tmpl w:val="DAAEBDFE"/>
    <w:lvl w:ilvl="0" w:tplc="4304785A">
      <w:start w:val="1"/>
      <w:numFmt w:val="bullet"/>
      <w:lvlText w:val=""/>
      <w:lvlPicBulletId w:val="1"/>
      <w:lvlJc w:val="left"/>
      <w:pPr>
        <w:tabs>
          <w:tab w:val="num" w:pos="936"/>
        </w:tabs>
        <w:ind w:left="936" w:hanging="9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A01E0"/>
    <w:multiLevelType w:val="hybridMultilevel"/>
    <w:tmpl w:val="47144F48"/>
    <w:lvl w:ilvl="0" w:tplc="FAE6E454">
      <w:start w:val="1"/>
      <w:numFmt w:val="bullet"/>
      <w:lvlText w:val=""/>
      <w:lvlPicBulletId w:val="0"/>
      <w:lvlJc w:val="left"/>
      <w:pPr>
        <w:tabs>
          <w:tab w:val="num" w:pos="720"/>
        </w:tabs>
        <w:ind w:left="720" w:hanging="360"/>
      </w:pPr>
      <w:rPr>
        <w:rFonts w:ascii="Symbol" w:hAnsi="Symbol" w:hint="default"/>
      </w:rPr>
    </w:lvl>
    <w:lvl w:ilvl="1" w:tplc="24A66B00">
      <w:start w:val="1"/>
      <w:numFmt w:val="bullet"/>
      <w:lvlText w:val=""/>
      <w:lvlJc w:val="left"/>
      <w:pPr>
        <w:tabs>
          <w:tab w:val="num" w:pos="1440"/>
        </w:tabs>
        <w:ind w:left="1440" w:hanging="360"/>
      </w:pPr>
      <w:rPr>
        <w:rFonts w:ascii="Symbol" w:hAnsi="Symbol" w:hint="default"/>
      </w:rPr>
    </w:lvl>
    <w:lvl w:ilvl="2" w:tplc="7BD6321A" w:tentative="1">
      <w:start w:val="1"/>
      <w:numFmt w:val="bullet"/>
      <w:lvlText w:val=""/>
      <w:lvlJc w:val="left"/>
      <w:pPr>
        <w:tabs>
          <w:tab w:val="num" w:pos="2160"/>
        </w:tabs>
        <w:ind w:left="2160" w:hanging="360"/>
      </w:pPr>
      <w:rPr>
        <w:rFonts w:ascii="Symbol" w:hAnsi="Symbol" w:hint="default"/>
      </w:rPr>
    </w:lvl>
    <w:lvl w:ilvl="3" w:tplc="975ACEDA" w:tentative="1">
      <w:start w:val="1"/>
      <w:numFmt w:val="bullet"/>
      <w:lvlText w:val=""/>
      <w:lvlJc w:val="left"/>
      <w:pPr>
        <w:tabs>
          <w:tab w:val="num" w:pos="2880"/>
        </w:tabs>
        <w:ind w:left="2880" w:hanging="360"/>
      </w:pPr>
      <w:rPr>
        <w:rFonts w:ascii="Symbol" w:hAnsi="Symbol" w:hint="default"/>
      </w:rPr>
    </w:lvl>
    <w:lvl w:ilvl="4" w:tplc="3424C764" w:tentative="1">
      <w:start w:val="1"/>
      <w:numFmt w:val="bullet"/>
      <w:lvlText w:val=""/>
      <w:lvlJc w:val="left"/>
      <w:pPr>
        <w:tabs>
          <w:tab w:val="num" w:pos="3600"/>
        </w:tabs>
        <w:ind w:left="3600" w:hanging="360"/>
      </w:pPr>
      <w:rPr>
        <w:rFonts w:ascii="Symbol" w:hAnsi="Symbol" w:hint="default"/>
      </w:rPr>
    </w:lvl>
    <w:lvl w:ilvl="5" w:tplc="007AA7DC" w:tentative="1">
      <w:start w:val="1"/>
      <w:numFmt w:val="bullet"/>
      <w:lvlText w:val=""/>
      <w:lvlJc w:val="left"/>
      <w:pPr>
        <w:tabs>
          <w:tab w:val="num" w:pos="4320"/>
        </w:tabs>
        <w:ind w:left="4320" w:hanging="360"/>
      </w:pPr>
      <w:rPr>
        <w:rFonts w:ascii="Symbol" w:hAnsi="Symbol" w:hint="default"/>
      </w:rPr>
    </w:lvl>
    <w:lvl w:ilvl="6" w:tplc="0F825AA4" w:tentative="1">
      <w:start w:val="1"/>
      <w:numFmt w:val="bullet"/>
      <w:lvlText w:val=""/>
      <w:lvlJc w:val="left"/>
      <w:pPr>
        <w:tabs>
          <w:tab w:val="num" w:pos="5040"/>
        </w:tabs>
        <w:ind w:left="5040" w:hanging="360"/>
      </w:pPr>
      <w:rPr>
        <w:rFonts w:ascii="Symbol" w:hAnsi="Symbol" w:hint="default"/>
      </w:rPr>
    </w:lvl>
    <w:lvl w:ilvl="7" w:tplc="C6ECF8CC" w:tentative="1">
      <w:start w:val="1"/>
      <w:numFmt w:val="bullet"/>
      <w:lvlText w:val=""/>
      <w:lvlJc w:val="left"/>
      <w:pPr>
        <w:tabs>
          <w:tab w:val="num" w:pos="5760"/>
        </w:tabs>
        <w:ind w:left="5760" w:hanging="360"/>
      </w:pPr>
      <w:rPr>
        <w:rFonts w:ascii="Symbol" w:hAnsi="Symbol" w:hint="default"/>
      </w:rPr>
    </w:lvl>
    <w:lvl w:ilvl="8" w:tplc="402A1F3A" w:tentative="1">
      <w:start w:val="1"/>
      <w:numFmt w:val="bullet"/>
      <w:lvlText w:val=""/>
      <w:lvlJc w:val="left"/>
      <w:pPr>
        <w:tabs>
          <w:tab w:val="num" w:pos="6480"/>
        </w:tabs>
        <w:ind w:left="6480" w:hanging="360"/>
      </w:pPr>
      <w:rPr>
        <w:rFonts w:ascii="Symbol" w:hAnsi="Symbol" w:hint="default"/>
      </w:rPr>
    </w:lvl>
  </w:abstractNum>
  <w:abstractNum w:abstractNumId="7">
    <w:nsid w:val="53B92A8A"/>
    <w:multiLevelType w:val="multilevel"/>
    <w:tmpl w:val="C0EE08C0"/>
    <w:lvl w:ilvl="0">
      <w:start w:val="1"/>
      <w:numFmt w:val="bullet"/>
      <w:lvlText w:val=""/>
      <w:lvlPicBulletId w:val="1"/>
      <w:lvlJc w:val="left"/>
      <w:pPr>
        <w:tabs>
          <w:tab w:val="num" w:pos="936"/>
        </w:tabs>
        <w:ind w:left="936" w:hanging="216"/>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59B35A9"/>
    <w:multiLevelType w:val="hybridMultilevel"/>
    <w:tmpl w:val="188CF7FA"/>
    <w:lvl w:ilvl="0" w:tplc="870AF7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B5E94"/>
    <w:multiLevelType w:val="hybridMultilevel"/>
    <w:tmpl w:val="2F7E5C1A"/>
    <w:lvl w:ilvl="0" w:tplc="84B0E3A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E1DF1"/>
    <w:multiLevelType w:val="hybridMultilevel"/>
    <w:tmpl w:val="CE7CEF1A"/>
    <w:lvl w:ilvl="0" w:tplc="AFF0002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7"/>
  </w:num>
  <w:num w:numId="6">
    <w:abstractNumId w:val="5"/>
  </w:num>
  <w:num w:numId="7">
    <w:abstractNumId w:val="6"/>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FF"/>
    <w:rsid w:val="000014C4"/>
    <w:rsid w:val="00003871"/>
    <w:rsid w:val="00003F66"/>
    <w:rsid w:val="00004E87"/>
    <w:rsid w:val="000165D2"/>
    <w:rsid w:val="00016D5C"/>
    <w:rsid w:val="00020BF1"/>
    <w:rsid w:val="00025512"/>
    <w:rsid w:val="00027A8F"/>
    <w:rsid w:val="0003211A"/>
    <w:rsid w:val="000357B6"/>
    <w:rsid w:val="00042DF7"/>
    <w:rsid w:val="00044A14"/>
    <w:rsid w:val="00047324"/>
    <w:rsid w:val="000478DD"/>
    <w:rsid w:val="000532EE"/>
    <w:rsid w:val="00055911"/>
    <w:rsid w:val="00057CE8"/>
    <w:rsid w:val="00062FA5"/>
    <w:rsid w:val="0006333C"/>
    <w:rsid w:val="00065D50"/>
    <w:rsid w:val="00067222"/>
    <w:rsid w:val="00070CF5"/>
    <w:rsid w:val="000710D5"/>
    <w:rsid w:val="000719E5"/>
    <w:rsid w:val="00072DFE"/>
    <w:rsid w:val="0008469C"/>
    <w:rsid w:val="00084A58"/>
    <w:rsid w:val="00093E57"/>
    <w:rsid w:val="00094085"/>
    <w:rsid w:val="000952E4"/>
    <w:rsid w:val="000967ED"/>
    <w:rsid w:val="000A1967"/>
    <w:rsid w:val="000A337A"/>
    <w:rsid w:val="000A41BB"/>
    <w:rsid w:val="000A59A1"/>
    <w:rsid w:val="000B22D5"/>
    <w:rsid w:val="000B27DE"/>
    <w:rsid w:val="000C27F5"/>
    <w:rsid w:val="000D3741"/>
    <w:rsid w:val="000D5279"/>
    <w:rsid w:val="000D5BF7"/>
    <w:rsid w:val="000D6C1D"/>
    <w:rsid w:val="000D7BB3"/>
    <w:rsid w:val="000E1052"/>
    <w:rsid w:val="000E20DF"/>
    <w:rsid w:val="000E2843"/>
    <w:rsid w:val="000F140D"/>
    <w:rsid w:val="000F7280"/>
    <w:rsid w:val="001051BD"/>
    <w:rsid w:val="00107248"/>
    <w:rsid w:val="0011073C"/>
    <w:rsid w:val="00110D5E"/>
    <w:rsid w:val="001115FA"/>
    <w:rsid w:val="0011316E"/>
    <w:rsid w:val="001148C2"/>
    <w:rsid w:val="00114DEF"/>
    <w:rsid w:val="001153C6"/>
    <w:rsid w:val="00117B04"/>
    <w:rsid w:val="00122358"/>
    <w:rsid w:val="00123ED2"/>
    <w:rsid w:val="0012543E"/>
    <w:rsid w:val="001266C2"/>
    <w:rsid w:val="0013041D"/>
    <w:rsid w:val="001336AA"/>
    <w:rsid w:val="00134791"/>
    <w:rsid w:val="00136AD5"/>
    <w:rsid w:val="00136F60"/>
    <w:rsid w:val="00140C5A"/>
    <w:rsid w:val="00142E7A"/>
    <w:rsid w:val="00143871"/>
    <w:rsid w:val="001471F1"/>
    <w:rsid w:val="0016047A"/>
    <w:rsid w:val="00162E52"/>
    <w:rsid w:val="001656DE"/>
    <w:rsid w:val="00167C1A"/>
    <w:rsid w:val="00171325"/>
    <w:rsid w:val="00171DE2"/>
    <w:rsid w:val="0017328C"/>
    <w:rsid w:val="0018063B"/>
    <w:rsid w:val="00182E1F"/>
    <w:rsid w:val="001841E1"/>
    <w:rsid w:val="00185790"/>
    <w:rsid w:val="00186443"/>
    <w:rsid w:val="00196C0F"/>
    <w:rsid w:val="00197F2A"/>
    <w:rsid w:val="00197FE6"/>
    <w:rsid w:val="001A1739"/>
    <w:rsid w:val="001A1B46"/>
    <w:rsid w:val="001A7200"/>
    <w:rsid w:val="001B1749"/>
    <w:rsid w:val="001B242B"/>
    <w:rsid w:val="001B5664"/>
    <w:rsid w:val="001B7AC0"/>
    <w:rsid w:val="001D252E"/>
    <w:rsid w:val="001D5C84"/>
    <w:rsid w:val="001E0B08"/>
    <w:rsid w:val="001E0B1E"/>
    <w:rsid w:val="001E1C4B"/>
    <w:rsid w:val="001E4E0B"/>
    <w:rsid w:val="001F43FF"/>
    <w:rsid w:val="001F6EF6"/>
    <w:rsid w:val="00204DC8"/>
    <w:rsid w:val="002177DF"/>
    <w:rsid w:val="002218A2"/>
    <w:rsid w:val="0022211F"/>
    <w:rsid w:val="002222B8"/>
    <w:rsid w:val="00222BC9"/>
    <w:rsid w:val="0022378E"/>
    <w:rsid w:val="00226875"/>
    <w:rsid w:val="00226FD6"/>
    <w:rsid w:val="0023027B"/>
    <w:rsid w:val="00236E30"/>
    <w:rsid w:val="00236E55"/>
    <w:rsid w:val="00237761"/>
    <w:rsid w:val="00243E02"/>
    <w:rsid w:val="00247627"/>
    <w:rsid w:val="00255FB5"/>
    <w:rsid w:val="00260647"/>
    <w:rsid w:val="00261644"/>
    <w:rsid w:val="00263756"/>
    <w:rsid w:val="002648CE"/>
    <w:rsid w:val="0026671C"/>
    <w:rsid w:val="0027130F"/>
    <w:rsid w:val="00272758"/>
    <w:rsid w:val="00277034"/>
    <w:rsid w:val="00277041"/>
    <w:rsid w:val="00277DDB"/>
    <w:rsid w:val="00281E69"/>
    <w:rsid w:val="002833AA"/>
    <w:rsid w:val="00284FF0"/>
    <w:rsid w:val="002855DB"/>
    <w:rsid w:val="002905D3"/>
    <w:rsid w:val="00291804"/>
    <w:rsid w:val="00295907"/>
    <w:rsid w:val="00296147"/>
    <w:rsid w:val="002A135F"/>
    <w:rsid w:val="002A4EC7"/>
    <w:rsid w:val="002A4F85"/>
    <w:rsid w:val="002A5B9D"/>
    <w:rsid w:val="002A7496"/>
    <w:rsid w:val="002B2B40"/>
    <w:rsid w:val="002B33AD"/>
    <w:rsid w:val="002B37E3"/>
    <w:rsid w:val="002C2113"/>
    <w:rsid w:val="002D1D50"/>
    <w:rsid w:val="002D68B3"/>
    <w:rsid w:val="002D7649"/>
    <w:rsid w:val="002E1643"/>
    <w:rsid w:val="002E35A5"/>
    <w:rsid w:val="002E5DEB"/>
    <w:rsid w:val="002E7B91"/>
    <w:rsid w:val="002F0846"/>
    <w:rsid w:val="002F6074"/>
    <w:rsid w:val="002F7301"/>
    <w:rsid w:val="0030128B"/>
    <w:rsid w:val="0030390A"/>
    <w:rsid w:val="00304307"/>
    <w:rsid w:val="003056C6"/>
    <w:rsid w:val="00314E79"/>
    <w:rsid w:val="0032264A"/>
    <w:rsid w:val="00333F91"/>
    <w:rsid w:val="00334929"/>
    <w:rsid w:val="00334DC9"/>
    <w:rsid w:val="00335337"/>
    <w:rsid w:val="003459BB"/>
    <w:rsid w:val="00345E4B"/>
    <w:rsid w:val="00346D9B"/>
    <w:rsid w:val="00354052"/>
    <w:rsid w:val="00355E5E"/>
    <w:rsid w:val="00356A26"/>
    <w:rsid w:val="00357573"/>
    <w:rsid w:val="003642E5"/>
    <w:rsid w:val="00374CA7"/>
    <w:rsid w:val="00377F01"/>
    <w:rsid w:val="003801C7"/>
    <w:rsid w:val="00383747"/>
    <w:rsid w:val="00386846"/>
    <w:rsid w:val="00390C26"/>
    <w:rsid w:val="003928AE"/>
    <w:rsid w:val="003A1E7A"/>
    <w:rsid w:val="003A2446"/>
    <w:rsid w:val="003A44E1"/>
    <w:rsid w:val="003A55FB"/>
    <w:rsid w:val="003B165E"/>
    <w:rsid w:val="003B3A1B"/>
    <w:rsid w:val="003B3DCA"/>
    <w:rsid w:val="003B43C3"/>
    <w:rsid w:val="003B4D04"/>
    <w:rsid w:val="003C71DD"/>
    <w:rsid w:val="003D1EC3"/>
    <w:rsid w:val="003D39FB"/>
    <w:rsid w:val="003D5B80"/>
    <w:rsid w:val="003D65B9"/>
    <w:rsid w:val="003D679C"/>
    <w:rsid w:val="003D6C97"/>
    <w:rsid w:val="003E3A3A"/>
    <w:rsid w:val="003F1CBB"/>
    <w:rsid w:val="003F1F3A"/>
    <w:rsid w:val="003F356A"/>
    <w:rsid w:val="0040167B"/>
    <w:rsid w:val="00413719"/>
    <w:rsid w:val="00416531"/>
    <w:rsid w:val="00416C56"/>
    <w:rsid w:val="004175C4"/>
    <w:rsid w:val="00417B9C"/>
    <w:rsid w:val="00435274"/>
    <w:rsid w:val="00437D1B"/>
    <w:rsid w:val="00440D28"/>
    <w:rsid w:val="00442592"/>
    <w:rsid w:val="004521AA"/>
    <w:rsid w:val="0046084C"/>
    <w:rsid w:val="00463C16"/>
    <w:rsid w:val="0046763B"/>
    <w:rsid w:val="00467BC7"/>
    <w:rsid w:val="00470B64"/>
    <w:rsid w:val="00470BDE"/>
    <w:rsid w:val="00470DEA"/>
    <w:rsid w:val="00471EFB"/>
    <w:rsid w:val="00472C7C"/>
    <w:rsid w:val="00473BC3"/>
    <w:rsid w:val="00473DD3"/>
    <w:rsid w:val="00474318"/>
    <w:rsid w:val="00475E0D"/>
    <w:rsid w:val="00481BDF"/>
    <w:rsid w:val="00485467"/>
    <w:rsid w:val="00486332"/>
    <w:rsid w:val="004928A7"/>
    <w:rsid w:val="00493A1D"/>
    <w:rsid w:val="00494B7F"/>
    <w:rsid w:val="004952EA"/>
    <w:rsid w:val="00495EB1"/>
    <w:rsid w:val="004962A4"/>
    <w:rsid w:val="004A3F0B"/>
    <w:rsid w:val="004A58B8"/>
    <w:rsid w:val="004A5A3B"/>
    <w:rsid w:val="004A6E98"/>
    <w:rsid w:val="004B4819"/>
    <w:rsid w:val="004B66E9"/>
    <w:rsid w:val="004C074A"/>
    <w:rsid w:val="004C1937"/>
    <w:rsid w:val="004C27AD"/>
    <w:rsid w:val="004D18F2"/>
    <w:rsid w:val="004D450E"/>
    <w:rsid w:val="004D4C06"/>
    <w:rsid w:val="004D73C7"/>
    <w:rsid w:val="004E108A"/>
    <w:rsid w:val="004E3288"/>
    <w:rsid w:val="004E386C"/>
    <w:rsid w:val="004E6DAF"/>
    <w:rsid w:val="004F0CA5"/>
    <w:rsid w:val="004F1DE0"/>
    <w:rsid w:val="004F1DFC"/>
    <w:rsid w:val="004F45C0"/>
    <w:rsid w:val="00510ADD"/>
    <w:rsid w:val="00512143"/>
    <w:rsid w:val="005124A3"/>
    <w:rsid w:val="00521CDC"/>
    <w:rsid w:val="00522C89"/>
    <w:rsid w:val="00523B90"/>
    <w:rsid w:val="005246C9"/>
    <w:rsid w:val="005253E5"/>
    <w:rsid w:val="0052795C"/>
    <w:rsid w:val="005279CA"/>
    <w:rsid w:val="00531E58"/>
    <w:rsid w:val="00540204"/>
    <w:rsid w:val="00540E30"/>
    <w:rsid w:val="005418B0"/>
    <w:rsid w:val="00546093"/>
    <w:rsid w:val="00546DE5"/>
    <w:rsid w:val="00551831"/>
    <w:rsid w:val="00552C31"/>
    <w:rsid w:val="005611EE"/>
    <w:rsid w:val="005616B9"/>
    <w:rsid w:val="00573562"/>
    <w:rsid w:val="00575827"/>
    <w:rsid w:val="00582046"/>
    <w:rsid w:val="00584A30"/>
    <w:rsid w:val="00592BC5"/>
    <w:rsid w:val="005B0E33"/>
    <w:rsid w:val="005B57F6"/>
    <w:rsid w:val="005B7123"/>
    <w:rsid w:val="005B76E1"/>
    <w:rsid w:val="005C1B9F"/>
    <w:rsid w:val="005D0A0F"/>
    <w:rsid w:val="005D1A1D"/>
    <w:rsid w:val="005D7824"/>
    <w:rsid w:val="005D792A"/>
    <w:rsid w:val="005E074E"/>
    <w:rsid w:val="005E2C9B"/>
    <w:rsid w:val="005E3FDA"/>
    <w:rsid w:val="005E569F"/>
    <w:rsid w:val="005E5ABA"/>
    <w:rsid w:val="005E6DD4"/>
    <w:rsid w:val="005F61F4"/>
    <w:rsid w:val="00600BED"/>
    <w:rsid w:val="006013D7"/>
    <w:rsid w:val="00606957"/>
    <w:rsid w:val="006071E9"/>
    <w:rsid w:val="00611881"/>
    <w:rsid w:val="0061285B"/>
    <w:rsid w:val="00621AB8"/>
    <w:rsid w:val="006230CB"/>
    <w:rsid w:val="006232FA"/>
    <w:rsid w:val="00626600"/>
    <w:rsid w:val="0062762A"/>
    <w:rsid w:val="006445DF"/>
    <w:rsid w:val="00655E06"/>
    <w:rsid w:val="00665E88"/>
    <w:rsid w:val="00667EC4"/>
    <w:rsid w:val="0067267F"/>
    <w:rsid w:val="00674ABE"/>
    <w:rsid w:val="00676420"/>
    <w:rsid w:val="00680497"/>
    <w:rsid w:val="00681CF6"/>
    <w:rsid w:val="00683BA9"/>
    <w:rsid w:val="0068643C"/>
    <w:rsid w:val="006915F4"/>
    <w:rsid w:val="006918E6"/>
    <w:rsid w:val="0069218A"/>
    <w:rsid w:val="006929CE"/>
    <w:rsid w:val="00693D42"/>
    <w:rsid w:val="00695D3A"/>
    <w:rsid w:val="00696018"/>
    <w:rsid w:val="006A1299"/>
    <w:rsid w:val="006B0E04"/>
    <w:rsid w:val="006B1CDF"/>
    <w:rsid w:val="006B1CE2"/>
    <w:rsid w:val="006B395D"/>
    <w:rsid w:val="006C5C90"/>
    <w:rsid w:val="006D34C7"/>
    <w:rsid w:val="006D55CF"/>
    <w:rsid w:val="006D62C1"/>
    <w:rsid w:val="006D6C62"/>
    <w:rsid w:val="006D7AFD"/>
    <w:rsid w:val="006D7B33"/>
    <w:rsid w:val="006E6CBD"/>
    <w:rsid w:val="006F4457"/>
    <w:rsid w:val="007030CD"/>
    <w:rsid w:val="00704154"/>
    <w:rsid w:val="007076AD"/>
    <w:rsid w:val="00716A32"/>
    <w:rsid w:val="00717C76"/>
    <w:rsid w:val="0072173F"/>
    <w:rsid w:val="00723BD0"/>
    <w:rsid w:val="00724794"/>
    <w:rsid w:val="00725025"/>
    <w:rsid w:val="007252B2"/>
    <w:rsid w:val="00726375"/>
    <w:rsid w:val="007274F5"/>
    <w:rsid w:val="00734B13"/>
    <w:rsid w:val="00742931"/>
    <w:rsid w:val="00743709"/>
    <w:rsid w:val="007445F5"/>
    <w:rsid w:val="007466C6"/>
    <w:rsid w:val="00747E78"/>
    <w:rsid w:val="00753902"/>
    <w:rsid w:val="00753DBD"/>
    <w:rsid w:val="0075795D"/>
    <w:rsid w:val="00761893"/>
    <w:rsid w:val="00763406"/>
    <w:rsid w:val="00765EEA"/>
    <w:rsid w:val="00771D42"/>
    <w:rsid w:val="00772080"/>
    <w:rsid w:val="00775309"/>
    <w:rsid w:val="0078050E"/>
    <w:rsid w:val="00782BC7"/>
    <w:rsid w:val="007835AC"/>
    <w:rsid w:val="00784282"/>
    <w:rsid w:val="00784632"/>
    <w:rsid w:val="00786C15"/>
    <w:rsid w:val="00787EB5"/>
    <w:rsid w:val="00791FC4"/>
    <w:rsid w:val="00795DD7"/>
    <w:rsid w:val="00797CB4"/>
    <w:rsid w:val="007A56C1"/>
    <w:rsid w:val="007A574A"/>
    <w:rsid w:val="007B3687"/>
    <w:rsid w:val="007B38CB"/>
    <w:rsid w:val="007B3C3F"/>
    <w:rsid w:val="007B5A8C"/>
    <w:rsid w:val="007B604C"/>
    <w:rsid w:val="007C1AD5"/>
    <w:rsid w:val="007C33FA"/>
    <w:rsid w:val="007C5B9D"/>
    <w:rsid w:val="007C5C36"/>
    <w:rsid w:val="007C5F4A"/>
    <w:rsid w:val="007D3A6E"/>
    <w:rsid w:val="007D532E"/>
    <w:rsid w:val="007E0C36"/>
    <w:rsid w:val="007E7448"/>
    <w:rsid w:val="007F1EDD"/>
    <w:rsid w:val="007F1F2B"/>
    <w:rsid w:val="007F4122"/>
    <w:rsid w:val="0080137F"/>
    <w:rsid w:val="0080193E"/>
    <w:rsid w:val="008077D8"/>
    <w:rsid w:val="0081104A"/>
    <w:rsid w:val="0081396D"/>
    <w:rsid w:val="008165D2"/>
    <w:rsid w:val="00820820"/>
    <w:rsid w:val="0082689F"/>
    <w:rsid w:val="008319D0"/>
    <w:rsid w:val="00832F23"/>
    <w:rsid w:val="00835FAC"/>
    <w:rsid w:val="008376F8"/>
    <w:rsid w:val="00837F4E"/>
    <w:rsid w:val="00840B7A"/>
    <w:rsid w:val="00841EE6"/>
    <w:rsid w:val="00842C48"/>
    <w:rsid w:val="00844147"/>
    <w:rsid w:val="00844287"/>
    <w:rsid w:val="008463FA"/>
    <w:rsid w:val="00846F44"/>
    <w:rsid w:val="0085247E"/>
    <w:rsid w:val="00860518"/>
    <w:rsid w:val="00861AE4"/>
    <w:rsid w:val="00861F49"/>
    <w:rsid w:val="00867498"/>
    <w:rsid w:val="008678CB"/>
    <w:rsid w:val="00874858"/>
    <w:rsid w:val="00875B9A"/>
    <w:rsid w:val="00876917"/>
    <w:rsid w:val="008822BA"/>
    <w:rsid w:val="0088593C"/>
    <w:rsid w:val="00886BC1"/>
    <w:rsid w:val="008A4283"/>
    <w:rsid w:val="008A507B"/>
    <w:rsid w:val="008A72DE"/>
    <w:rsid w:val="008B1199"/>
    <w:rsid w:val="008B6BCB"/>
    <w:rsid w:val="008C0436"/>
    <w:rsid w:val="008C22FF"/>
    <w:rsid w:val="008C40E5"/>
    <w:rsid w:val="008C6DB4"/>
    <w:rsid w:val="008D1CD7"/>
    <w:rsid w:val="008D26AC"/>
    <w:rsid w:val="008D28F6"/>
    <w:rsid w:val="008D6FC8"/>
    <w:rsid w:val="008E0259"/>
    <w:rsid w:val="008E204E"/>
    <w:rsid w:val="008E2B14"/>
    <w:rsid w:val="008E334B"/>
    <w:rsid w:val="008E49F2"/>
    <w:rsid w:val="008F2054"/>
    <w:rsid w:val="008F2596"/>
    <w:rsid w:val="008F3DD7"/>
    <w:rsid w:val="009014C7"/>
    <w:rsid w:val="00904595"/>
    <w:rsid w:val="00922515"/>
    <w:rsid w:val="0092670F"/>
    <w:rsid w:val="00927AC6"/>
    <w:rsid w:val="00927E5E"/>
    <w:rsid w:val="00932F0E"/>
    <w:rsid w:val="009368A5"/>
    <w:rsid w:val="009434D2"/>
    <w:rsid w:val="00944287"/>
    <w:rsid w:val="009451F3"/>
    <w:rsid w:val="00951FDD"/>
    <w:rsid w:val="00957B4B"/>
    <w:rsid w:val="009634AC"/>
    <w:rsid w:val="00965937"/>
    <w:rsid w:val="00970C42"/>
    <w:rsid w:val="00974F09"/>
    <w:rsid w:val="0097786A"/>
    <w:rsid w:val="009824BC"/>
    <w:rsid w:val="00985ECE"/>
    <w:rsid w:val="00991B74"/>
    <w:rsid w:val="00996519"/>
    <w:rsid w:val="009A1D4E"/>
    <w:rsid w:val="009A292F"/>
    <w:rsid w:val="009A561B"/>
    <w:rsid w:val="009B0C40"/>
    <w:rsid w:val="009B3C0B"/>
    <w:rsid w:val="009C1CD0"/>
    <w:rsid w:val="009C4248"/>
    <w:rsid w:val="009C4D1A"/>
    <w:rsid w:val="009C79C2"/>
    <w:rsid w:val="009D0CC8"/>
    <w:rsid w:val="009D2282"/>
    <w:rsid w:val="009D4149"/>
    <w:rsid w:val="009D6FB3"/>
    <w:rsid w:val="009E621B"/>
    <w:rsid w:val="009F498A"/>
    <w:rsid w:val="00A00DBC"/>
    <w:rsid w:val="00A028CD"/>
    <w:rsid w:val="00A05A9C"/>
    <w:rsid w:val="00A1214E"/>
    <w:rsid w:val="00A124F0"/>
    <w:rsid w:val="00A15B97"/>
    <w:rsid w:val="00A16BA7"/>
    <w:rsid w:val="00A20EA7"/>
    <w:rsid w:val="00A25010"/>
    <w:rsid w:val="00A3060D"/>
    <w:rsid w:val="00A4151C"/>
    <w:rsid w:val="00A4670B"/>
    <w:rsid w:val="00A555B5"/>
    <w:rsid w:val="00A5596F"/>
    <w:rsid w:val="00A60F90"/>
    <w:rsid w:val="00A7518F"/>
    <w:rsid w:val="00A75C9D"/>
    <w:rsid w:val="00A76109"/>
    <w:rsid w:val="00A76F5B"/>
    <w:rsid w:val="00A82D35"/>
    <w:rsid w:val="00A85B90"/>
    <w:rsid w:val="00A90A9A"/>
    <w:rsid w:val="00A91019"/>
    <w:rsid w:val="00A91D96"/>
    <w:rsid w:val="00A93ABD"/>
    <w:rsid w:val="00A96A94"/>
    <w:rsid w:val="00A96B71"/>
    <w:rsid w:val="00A977AD"/>
    <w:rsid w:val="00AA0838"/>
    <w:rsid w:val="00AA1326"/>
    <w:rsid w:val="00AA1B35"/>
    <w:rsid w:val="00AA3751"/>
    <w:rsid w:val="00AA554F"/>
    <w:rsid w:val="00AA6C47"/>
    <w:rsid w:val="00AB36E9"/>
    <w:rsid w:val="00AB5B76"/>
    <w:rsid w:val="00AB6D97"/>
    <w:rsid w:val="00AC081A"/>
    <w:rsid w:val="00AC55C8"/>
    <w:rsid w:val="00AC6261"/>
    <w:rsid w:val="00AD51E7"/>
    <w:rsid w:val="00AD694A"/>
    <w:rsid w:val="00AE18CD"/>
    <w:rsid w:val="00AE7B3D"/>
    <w:rsid w:val="00AF0111"/>
    <w:rsid w:val="00AF0921"/>
    <w:rsid w:val="00AF23C8"/>
    <w:rsid w:val="00AF4C31"/>
    <w:rsid w:val="00AF7DB6"/>
    <w:rsid w:val="00B01359"/>
    <w:rsid w:val="00B0692C"/>
    <w:rsid w:val="00B10010"/>
    <w:rsid w:val="00B10C11"/>
    <w:rsid w:val="00B125EB"/>
    <w:rsid w:val="00B2036B"/>
    <w:rsid w:val="00B211B2"/>
    <w:rsid w:val="00B3016B"/>
    <w:rsid w:val="00B33931"/>
    <w:rsid w:val="00B3710B"/>
    <w:rsid w:val="00B37C33"/>
    <w:rsid w:val="00B45846"/>
    <w:rsid w:val="00B458F7"/>
    <w:rsid w:val="00B51142"/>
    <w:rsid w:val="00B569BA"/>
    <w:rsid w:val="00B577A5"/>
    <w:rsid w:val="00B66627"/>
    <w:rsid w:val="00B70CE0"/>
    <w:rsid w:val="00B71BC6"/>
    <w:rsid w:val="00B778A6"/>
    <w:rsid w:val="00B8307C"/>
    <w:rsid w:val="00B94947"/>
    <w:rsid w:val="00B953B6"/>
    <w:rsid w:val="00BA2C80"/>
    <w:rsid w:val="00BA5CD1"/>
    <w:rsid w:val="00BA5FB6"/>
    <w:rsid w:val="00BA64F5"/>
    <w:rsid w:val="00BB0A25"/>
    <w:rsid w:val="00BB3AEB"/>
    <w:rsid w:val="00BB61BF"/>
    <w:rsid w:val="00BB6C4C"/>
    <w:rsid w:val="00BC52C3"/>
    <w:rsid w:val="00BC78DA"/>
    <w:rsid w:val="00BD4725"/>
    <w:rsid w:val="00BD5AFD"/>
    <w:rsid w:val="00BD7979"/>
    <w:rsid w:val="00BE0FC8"/>
    <w:rsid w:val="00BF1DD3"/>
    <w:rsid w:val="00BF66C2"/>
    <w:rsid w:val="00BF6BCD"/>
    <w:rsid w:val="00BF6E5C"/>
    <w:rsid w:val="00C01D9A"/>
    <w:rsid w:val="00C0343F"/>
    <w:rsid w:val="00C1168E"/>
    <w:rsid w:val="00C175E8"/>
    <w:rsid w:val="00C20E6F"/>
    <w:rsid w:val="00C23D2E"/>
    <w:rsid w:val="00C30BBB"/>
    <w:rsid w:val="00C311D8"/>
    <w:rsid w:val="00C33910"/>
    <w:rsid w:val="00C3600C"/>
    <w:rsid w:val="00C36F43"/>
    <w:rsid w:val="00C3710E"/>
    <w:rsid w:val="00C37324"/>
    <w:rsid w:val="00C37F8A"/>
    <w:rsid w:val="00C45E4E"/>
    <w:rsid w:val="00C655A0"/>
    <w:rsid w:val="00C66E48"/>
    <w:rsid w:val="00C708E6"/>
    <w:rsid w:val="00C72881"/>
    <w:rsid w:val="00C72C20"/>
    <w:rsid w:val="00C73A9F"/>
    <w:rsid w:val="00C75F77"/>
    <w:rsid w:val="00C80223"/>
    <w:rsid w:val="00C81E1F"/>
    <w:rsid w:val="00C83370"/>
    <w:rsid w:val="00C87CE9"/>
    <w:rsid w:val="00CA0DCE"/>
    <w:rsid w:val="00CA26BE"/>
    <w:rsid w:val="00CA44A3"/>
    <w:rsid w:val="00CA7C05"/>
    <w:rsid w:val="00CB0CB6"/>
    <w:rsid w:val="00CB153F"/>
    <w:rsid w:val="00CB27F5"/>
    <w:rsid w:val="00CB2E40"/>
    <w:rsid w:val="00CB3323"/>
    <w:rsid w:val="00CB6FBC"/>
    <w:rsid w:val="00CC1120"/>
    <w:rsid w:val="00CC136C"/>
    <w:rsid w:val="00CC3AE3"/>
    <w:rsid w:val="00CD11A2"/>
    <w:rsid w:val="00CD2833"/>
    <w:rsid w:val="00CD3847"/>
    <w:rsid w:val="00CD63BF"/>
    <w:rsid w:val="00CE1DF2"/>
    <w:rsid w:val="00CE2616"/>
    <w:rsid w:val="00CE3122"/>
    <w:rsid w:val="00CF22F7"/>
    <w:rsid w:val="00D04636"/>
    <w:rsid w:val="00D07758"/>
    <w:rsid w:val="00D07C47"/>
    <w:rsid w:val="00D101DD"/>
    <w:rsid w:val="00D102D1"/>
    <w:rsid w:val="00D163F1"/>
    <w:rsid w:val="00D17134"/>
    <w:rsid w:val="00D2471B"/>
    <w:rsid w:val="00D320B3"/>
    <w:rsid w:val="00D3250B"/>
    <w:rsid w:val="00D36372"/>
    <w:rsid w:val="00D3645B"/>
    <w:rsid w:val="00D468B2"/>
    <w:rsid w:val="00D50389"/>
    <w:rsid w:val="00D51990"/>
    <w:rsid w:val="00D535DB"/>
    <w:rsid w:val="00D546FE"/>
    <w:rsid w:val="00D5569C"/>
    <w:rsid w:val="00D57886"/>
    <w:rsid w:val="00D61836"/>
    <w:rsid w:val="00D633B0"/>
    <w:rsid w:val="00D6502E"/>
    <w:rsid w:val="00D652C1"/>
    <w:rsid w:val="00D66A0A"/>
    <w:rsid w:val="00D67AB0"/>
    <w:rsid w:val="00D70DDA"/>
    <w:rsid w:val="00D73501"/>
    <w:rsid w:val="00D74FD3"/>
    <w:rsid w:val="00D756BA"/>
    <w:rsid w:val="00D7793A"/>
    <w:rsid w:val="00D802ED"/>
    <w:rsid w:val="00D80D12"/>
    <w:rsid w:val="00D84D8D"/>
    <w:rsid w:val="00D86C53"/>
    <w:rsid w:val="00D874CB"/>
    <w:rsid w:val="00D90CCF"/>
    <w:rsid w:val="00D90DE6"/>
    <w:rsid w:val="00D9211B"/>
    <w:rsid w:val="00D9333E"/>
    <w:rsid w:val="00D93510"/>
    <w:rsid w:val="00D94794"/>
    <w:rsid w:val="00D97D32"/>
    <w:rsid w:val="00DA04A5"/>
    <w:rsid w:val="00DA0BB3"/>
    <w:rsid w:val="00DB0FBB"/>
    <w:rsid w:val="00DB6F81"/>
    <w:rsid w:val="00DC1669"/>
    <w:rsid w:val="00DC4CFD"/>
    <w:rsid w:val="00DD05E9"/>
    <w:rsid w:val="00DD38EB"/>
    <w:rsid w:val="00DD4DB0"/>
    <w:rsid w:val="00DD4FDF"/>
    <w:rsid w:val="00DE1E36"/>
    <w:rsid w:val="00DE2F33"/>
    <w:rsid w:val="00DE30B7"/>
    <w:rsid w:val="00DF1D76"/>
    <w:rsid w:val="00DF2187"/>
    <w:rsid w:val="00DF4369"/>
    <w:rsid w:val="00DF55E2"/>
    <w:rsid w:val="00DF590C"/>
    <w:rsid w:val="00DF5D0E"/>
    <w:rsid w:val="00E0152E"/>
    <w:rsid w:val="00E031BE"/>
    <w:rsid w:val="00E0389F"/>
    <w:rsid w:val="00E059AB"/>
    <w:rsid w:val="00E13E9A"/>
    <w:rsid w:val="00E151DB"/>
    <w:rsid w:val="00E20B2F"/>
    <w:rsid w:val="00E2454A"/>
    <w:rsid w:val="00E248B3"/>
    <w:rsid w:val="00E338E7"/>
    <w:rsid w:val="00E4352D"/>
    <w:rsid w:val="00E5050A"/>
    <w:rsid w:val="00E530A6"/>
    <w:rsid w:val="00E539FF"/>
    <w:rsid w:val="00E53A81"/>
    <w:rsid w:val="00E67230"/>
    <w:rsid w:val="00E70FBA"/>
    <w:rsid w:val="00E71A8E"/>
    <w:rsid w:val="00E7397C"/>
    <w:rsid w:val="00E73F67"/>
    <w:rsid w:val="00E866F2"/>
    <w:rsid w:val="00E87DB2"/>
    <w:rsid w:val="00E904E9"/>
    <w:rsid w:val="00E9464E"/>
    <w:rsid w:val="00EA26D9"/>
    <w:rsid w:val="00EA2884"/>
    <w:rsid w:val="00EA41EF"/>
    <w:rsid w:val="00EA426E"/>
    <w:rsid w:val="00EA701B"/>
    <w:rsid w:val="00EB0987"/>
    <w:rsid w:val="00EB2254"/>
    <w:rsid w:val="00EB33DC"/>
    <w:rsid w:val="00EB38AD"/>
    <w:rsid w:val="00EB420A"/>
    <w:rsid w:val="00EB4D34"/>
    <w:rsid w:val="00EB5C80"/>
    <w:rsid w:val="00EB6407"/>
    <w:rsid w:val="00EC1528"/>
    <w:rsid w:val="00EC34E1"/>
    <w:rsid w:val="00EC4D8F"/>
    <w:rsid w:val="00EC52AB"/>
    <w:rsid w:val="00ED2224"/>
    <w:rsid w:val="00ED5AAE"/>
    <w:rsid w:val="00ED6577"/>
    <w:rsid w:val="00ED6B70"/>
    <w:rsid w:val="00ED70C6"/>
    <w:rsid w:val="00EE1E98"/>
    <w:rsid w:val="00EE1F76"/>
    <w:rsid w:val="00EE27DB"/>
    <w:rsid w:val="00EE36E7"/>
    <w:rsid w:val="00EF3A96"/>
    <w:rsid w:val="00EF3C34"/>
    <w:rsid w:val="00EF4018"/>
    <w:rsid w:val="00EF56C2"/>
    <w:rsid w:val="00EF6BD9"/>
    <w:rsid w:val="00F02277"/>
    <w:rsid w:val="00F029C6"/>
    <w:rsid w:val="00F03318"/>
    <w:rsid w:val="00F03E0B"/>
    <w:rsid w:val="00F04EB6"/>
    <w:rsid w:val="00F10074"/>
    <w:rsid w:val="00F10CDD"/>
    <w:rsid w:val="00F11B29"/>
    <w:rsid w:val="00F13C1A"/>
    <w:rsid w:val="00F141BC"/>
    <w:rsid w:val="00F17D60"/>
    <w:rsid w:val="00F21526"/>
    <w:rsid w:val="00F23AC3"/>
    <w:rsid w:val="00F25860"/>
    <w:rsid w:val="00F268DB"/>
    <w:rsid w:val="00F333FC"/>
    <w:rsid w:val="00F3528A"/>
    <w:rsid w:val="00F36FBF"/>
    <w:rsid w:val="00F417F9"/>
    <w:rsid w:val="00F4453F"/>
    <w:rsid w:val="00F44F20"/>
    <w:rsid w:val="00F57458"/>
    <w:rsid w:val="00F67699"/>
    <w:rsid w:val="00F70155"/>
    <w:rsid w:val="00F755A6"/>
    <w:rsid w:val="00F7789F"/>
    <w:rsid w:val="00F83C00"/>
    <w:rsid w:val="00F84BC4"/>
    <w:rsid w:val="00F84F30"/>
    <w:rsid w:val="00F850D4"/>
    <w:rsid w:val="00F87CE4"/>
    <w:rsid w:val="00F910B0"/>
    <w:rsid w:val="00F94716"/>
    <w:rsid w:val="00FA1A57"/>
    <w:rsid w:val="00FA2E97"/>
    <w:rsid w:val="00FA740D"/>
    <w:rsid w:val="00FB08C1"/>
    <w:rsid w:val="00FB1D07"/>
    <w:rsid w:val="00FB22AB"/>
    <w:rsid w:val="00FB2B2A"/>
    <w:rsid w:val="00FB2D39"/>
    <w:rsid w:val="00FB3D1A"/>
    <w:rsid w:val="00FC2174"/>
    <w:rsid w:val="00FC218D"/>
    <w:rsid w:val="00FC53AD"/>
    <w:rsid w:val="00FC6E86"/>
    <w:rsid w:val="00FC7670"/>
    <w:rsid w:val="00FD2EEE"/>
    <w:rsid w:val="00FD7164"/>
    <w:rsid w:val="00FD74D2"/>
    <w:rsid w:val="00FD75C7"/>
    <w:rsid w:val="00FE1A45"/>
    <w:rsid w:val="00FE1E29"/>
    <w:rsid w:val="00FE2A0E"/>
    <w:rsid w:val="00FE2D34"/>
    <w:rsid w:val="00FE4E75"/>
    <w:rsid w:val="00FE523F"/>
    <w:rsid w:val="00FE7B50"/>
    <w:rsid w:val="00FE7B8C"/>
    <w:rsid w:val="00FF148F"/>
    <w:rsid w:val="00FF378F"/>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E887-8956-45E8-B305-0ED56ABF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Pages>
  <Words>2056</Words>
  <Characters>9656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UNIVERSITY TRANSPORTATION COMMITTEE</vt:lpstr>
    </vt:vector>
  </TitlesOfParts>
  <Company>CSU Bakersfield</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TRANSPORTATION COMMITTEE</dc:title>
  <dc:creator>cneal</dc:creator>
  <cp:lastModifiedBy>Windows User</cp:lastModifiedBy>
  <cp:revision>9</cp:revision>
  <cp:lastPrinted>2015-02-16T19:15:00Z</cp:lastPrinted>
  <dcterms:created xsi:type="dcterms:W3CDTF">2015-09-28T18:13:00Z</dcterms:created>
  <dcterms:modified xsi:type="dcterms:W3CDTF">2015-10-13T15:58:00Z</dcterms:modified>
</cp:coreProperties>
</file>