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63" w:rsidRPr="00317EB7" w:rsidRDefault="00BF5863" w:rsidP="003D316C">
      <w:pPr>
        <w:shd w:val="clear" w:color="auto" w:fill="FFFFFF"/>
        <w:rPr>
          <w:rFonts w:ascii="Arial" w:eastAsia="Times New Roman" w:hAnsi="Arial" w:cs="Arial"/>
          <w:b/>
          <w:color w:val="000000"/>
          <w:sz w:val="24"/>
          <w:szCs w:val="24"/>
        </w:rPr>
      </w:pPr>
      <w:r w:rsidRPr="00BF5863">
        <w:rPr>
          <w:rFonts w:ascii="Arial" w:eastAsia="Times New Roman" w:hAnsi="Arial" w:cs="Arial"/>
          <w:b/>
          <w:color w:val="000000"/>
          <w:sz w:val="24"/>
          <w:szCs w:val="24"/>
        </w:rPr>
        <w:t>Frequently Asked Questions</w:t>
      </w:r>
      <w:r w:rsidRPr="00317EB7">
        <w:rPr>
          <w:rFonts w:ascii="Arial" w:eastAsia="Times New Roman" w:hAnsi="Arial" w:cs="Arial"/>
          <w:b/>
          <w:color w:val="000000"/>
          <w:sz w:val="24"/>
          <w:szCs w:val="24"/>
        </w:rPr>
        <w:t>:</w:t>
      </w:r>
    </w:p>
    <w:p w:rsidR="003D316C" w:rsidRPr="00317EB7" w:rsidRDefault="00BF5863" w:rsidP="003D316C">
      <w:pPr>
        <w:shd w:val="clear" w:color="auto" w:fill="FFFFFF"/>
        <w:rPr>
          <w:rFonts w:ascii="Arial" w:hAnsi="Arial" w:cs="Arial"/>
          <w:b/>
          <w:sz w:val="24"/>
          <w:szCs w:val="24"/>
        </w:rPr>
      </w:pPr>
      <w:r w:rsidRPr="00317EB7">
        <w:rPr>
          <w:rFonts w:ascii="Arial" w:eastAsia="Times New Roman" w:hAnsi="Arial" w:cs="Arial"/>
          <w:b/>
          <w:sz w:val="24"/>
          <w:szCs w:val="24"/>
        </w:rPr>
        <w:t>How can I find out the status of my requisition?</w:t>
      </w:r>
    </w:p>
    <w:p w:rsidR="00BF5863" w:rsidRPr="00317EB7" w:rsidRDefault="00BF5863" w:rsidP="003D316C">
      <w:pPr>
        <w:shd w:val="clear" w:color="auto" w:fill="FFFFFF"/>
        <w:rPr>
          <w:rFonts w:ascii="Arial" w:hAnsi="Arial" w:cs="Arial"/>
          <w:color w:val="222222"/>
          <w:sz w:val="24"/>
          <w:szCs w:val="24"/>
        </w:rPr>
      </w:pPr>
      <w:r w:rsidRPr="00317EB7">
        <w:rPr>
          <w:rFonts w:ascii="Arial" w:hAnsi="Arial" w:cs="Arial"/>
          <w:color w:val="222222"/>
          <w:sz w:val="24"/>
          <w:szCs w:val="24"/>
        </w:rPr>
        <w:t xml:space="preserve">The first step is to check internally to make sure your requisition has been approved within your department.  The Office of Procurement </w:t>
      </w:r>
      <w:r w:rsidR="00317EB7">
        <w:rPr>
          <w:rFonts w:ascii="Arial" w:hAnsi="Arial" w:cs="Arial"/>
          <w:color w:val="222222"/>
          <w:sz w:val="24"/>
          <w:szCs w:val="24"/>
        </w:rPr>
        <w:t xml:space="preserve">and Contract Services </w:t>
      </w:r>
      <w:r w:rsidRPr="00317EB7">
        <w:rPr>
          <w:rFonts w:ascii="Arial" w:hAnsi="Arial" w:cs="Arial"/>
          <w:color w:val="222222"/>
          <w:sz w:val="24"/>
          <w:szCs w:val="24"/>
        </w:rPr>
        <w:t xml:space="preserve">will not call to check on the status of a requisition that has not been submitted to us and is </w:t>
      </w:r>
      <w:r w:rsidR="00317EB7">
        <w:rPr>
          <w:rFonts w:ascii="Arial" w:hAnsi="Arial" w:cs="Arial"/>
          <w:color w:val="222222"/>
          <w:sz w:val="24"/>
          <w:szCs w:val="24"/>
        </w:rPr>
        <w:t xml:space="preserve">still </w:t>
      </w:r>
      <w:r w:rsidRPr="00317EB7">
        <w:rPr>
          <w:rFonts w:ascii="Arial" w:hAnsi="Arial" w:cs="Arial"/>
          <w:color w:val="222222"/>
          <w:sz w:val="24"/>
          <w:szCs w:val="24"/>
        </w:rPr>
        <w:t xml:space="preserve">awaiting approval at the department level.  </w:t>
      </w:r>
    </w:p>
    <w:p w:rsidR="003D316C" w:rsidRPr="00317EB7" w:rsidRDefault="003D316C" w:rsidP="003D316C">
      <w:pPr>
        <w:shd w:val="clear" w:color="auto" w:fill="FFFFFF"/>
        <w:rPr>
          <w:rFonts w:ascii="Arial" w:eastAsia="Times New Roman" w:hAnsi="Arial" w:cs="Arial"/>
          <w:color w:val="222222"/>
          <w:sz w:val="24"/>
          <w:szCs w:val="24"/>
        </w:rPr>
      </w:pPr>
    </w:p>
    <w:p w:rsidR="003D316C" w:rsidRPr="00317EB7" w:rsidRDefault="003D316C" w:rsidP="003D316C">
      <w:pPr>
        <w:shd w:val="clear" w:color="auto" w:fill="FFFFFF"/>
        <w:outlineLvl w:val="2"/>
        <w:rPr>
          <w:rFonts w:ascii="Arial" w:eastAsia="Times New Roman" w:hAnsi="Arial" w:cs="Arial"/>
          <w:b/>
          <w:bCs/>
          <w:sz w:val="24"/>
          <w:szCs w:val="24"/>
        </w:rPr>
      </w:pPr>
      <w:r w:rsidRPr="00317EB7">
        <w:rPr>
          <w:rFonts w:ascii="Arial" w:eastAsia="Times New Roman" w:hAnsi="Arial" w:cs="Arial"/>
          <w:b/>
          <w:bCs/>
          <w:sz w:val="24"/>
          <w:szCs w:val="24"/>
        </w:rPr>
        <w:t>Can I change information on a requisition after I submit it</w:t>
      </w:r>
      <w:r w:rsidR="00034027" w:rsidRPr="00317EB7">
        <w:rPr>
          <w:rFonts w:ascii="Arial" w:eastAsia="Times New Roman" w:hAnsi="Arial" w:cs="Arial"/>
          <w:b/>
          <w:bCs/>
          <w:sz w:val="24"/>
          <w:szCs w:val="24"/>
        </w:rPr>
        <w:t xml:space="preserve"> to Procurement</w:t>
      </w:r>
      <w:r w:rsidRPr="00317EB7">
        <w:rPr>
          <w:rFonts w:ascii="Arial" w:eastAsia="Times New Roman" w:hAnsi="Arial" w:cs="Arial"/>
          <w:b/>
          <w:bCs/>
          <w:sz w:val="24"/>
          <w:szCs w:val="24"/>
        </w:rPr>
        <w:t>?</w:t>
      </w:r>
    </w:p>
    <w:p w:rsidR="003D316C" w:rsidRPr="00317EB7" w:rsidRDefault="00034027" w:rsidP="003D316C">
      <w:pPr>
        <w:shd w:val="clear" w:color="auto" w:fill="FFFFFF"/>
        <w:outlineLvl w:val="2"/>
        <w:rPr>
          <w:rFonts w:ascii="Arial" w:eastAsia="Times New Roman" w:hAnsi="Arial" w:cs="Arial"/>
          <w:b/>
          <w:bCs/>
          <w:color w:val="0070C0"/>
          <w:sz w:val="24"/>
          <w:szCs w:val="24"/>
        </w:rPr>
      </w:pPr>
      <w:r w:rsidRPr="00317EB7">
        <w:rPr>
          <w:rFonts w:ascii="Arial" w:eastAsia="Times New Roman" w:hAnsi="Arial" w:cs="Arial"/>
          <w:color w:val="222222"/>
          <w:sz w:val="24"/>
          <w:szCs w:val="24"/>
        </w:rPr>
        <w:t xml:space="preserve">No.  </w:t>
      </w:r>
      <w:r w:rsidR="003D316C" w:rsidRPr="00317EB7">
        <w:rPr>
          <w:rFonts w:ascii="Arial" w:eastAsia="Times New Roman" w:hAnsi="Arial" w:cs="Arial"/>
          <w:color w:val="222222"/>
          <w:sz w:val="24"/>
          <w:szCs w:val="24"/>
        </w:rPr>
        <w:t xml:space="preserve">Once the requisition </w:t>
      </w:r>
      <w:r w:rsidRPr="00317EB7">
        <w:rPr>
          <w:rFonts w:ascii="Arial" w:eastAsia="Times New Roman" w:hAnsi="Arial" w:cs="Arial"/>
          <w:color w:val="222222"/>
          <w:sz w:val="24"/>
          <w:szCs w:val="24"/>
        </w:rPr>
        <w:t xml:space="preserve">has been </w:t>
      </w:r>
      <w:r w:rsidR="003D316C" w:rsidRPr="00317EB7">
        <w:rPr>
          <w:rFonts w:ascii="Arial" w:eastAsia="Times New Roman" w:hAnsi="Arial" w:cs="Arial"/>
          <w:color w:val="222222"/>
          <w:sz w:val="24"/>
          <w:szCs w:val="24"/>
        </w:rPr>
        <w:t xml:space="preserve">submitted to Procurement and is in the process of being sourced into a PO, only the </w:t>
      </w:r>
      <w:r w:rsidRPr="00317EB7">
        <w:rPr>
          <w:rFonts w:ascii="Arial" w:eastAsia="Times New Roman" w:hAnsi="Arial" w:cs="Arial"/>
          <w:color w:val="222222"/>
          <w:sz w:val="24"/>
          <w:szCs w:val="24"/>
        </w:rPr>
        <w:t xml:space="preserve">assigned </w:t>
      </w:r>
      <w:r w:rsidR="003D316C" w:rsidRPr="00317EB7">
        <w:rPr>
          <w:rFonts w:ascii="Arial" w:eastAsia="Times New Roman" w:hAnsi="Arial" w:cs="Arial"/>
          <w:color w:val="222222"/>
          <w:sz w:val="24"/>
          <w:szCs w:val="24"/>
        </w:rPr>
        <w:t xml:space="preserve">buyer </w:t>
      </w:r>
      <w:r w:rsidRPr="00317EB7">
        <w:rPr>
          <w:rFonts w:ascii="Arial" w:eastAsia="Times New Roman" w:hAnsi="Arial" w:cs="Arial"/>
          <w:color w:val="222222"/>
          <w:sz w:val="24"/>
          <w:szCs w:val="24"/>
        </w:rPr>
        <w:t xml:space="preserve">in Procurement can </w:t>
      </w:r>
      <w:r w:rsidR="003D316C" w:rsidRPr="00317EB7">
        <w:rPr>
          <w:rFonts w:ascii="Arial" w:eastAsia="Times New Roman" w:hAnsi="Arial" w:cs="Arial"/>
          <w:color w:val="222222"/>
          <w:sz w:val="24"/>
          <w:szCs w:val="24"/>
        </w:rPr>
        <w:t xml:space="preserve">make any changes.  </w:t>
      </w:r>
    </w:p>
    <w:p w:rsidR="003D316C" w:rsidRPr="00317EB7" w:rsidRDefault="003D316C" w:rsidP="003D316C">
      <w:pPr>
        <w:shd w:val="clear" w:color="auto" w:fill="FFFFFF"/>
        <w:rPr>
          <w:rFonts w:ascii="Arial" w:eastAsia="Times New Roman" w:hAnsi="Arial" w:cs="Arial"/>
          <w:color w:val="222222"/>
          <w:sz w:val="24"/>
          <w:szCs w:val="24"/>
        </w:rPr>
      </w:pPr>
    </w:p>
    <w:p w:rsidR="003D316C" w:rsidRPr="003D316C" w:rsidRDefault="003D316C" w:rsidP="003D316C">
      <w:pPr>
        <w:shd w:val="clear" w:color="auto" w:fill="FFFFFF"/>
        <w:outlineLvl w:val="2"/>
        <w:rPr>
          <w:rFonts w:ascii="Arial" w:eastAsia="Times New Roman" w:hAnsi="Arial" w:cs="Arial"/>
          <w:b/>
          <w:bCs/>
          <w:color w:val="222222"/>
          <w:sz w:val="24"/>
          <w:szCs w:val="24"/>
        </w:rPr>
      </w:pPr>
      <w:r w:rsidRPr="003D316C">
        <w:rPr>
          <w:rFonts w:ascii="Arial" w:eastAsia="Times New Roman" w:hAnsi="Arial" w:cs="Arial"/>
          <w:b/>
          <w:bCs/>
          <w:color w:val="222222"/>
          <w:sz w:val="24"/>
          <w:szCs w:val="24"/>
        </w:rPr>
        <w:t>Can I instruct the vendor to proceed once I</w:t>
      </w:r>
      <w:r w:rsidR="00DC5419">
        <w:rPr>
          <w:rFonts w:ascii="Arial" w:eastAsia="Times New Roman" w:hAnsi="Arial" w:cs="Arial"/>
          <w:b/>
          <w:bCs/>
          <w:color w:val="222222"/>
          <w:sz w:val="24"/>
          <w:szCs w:val="24"/>
        </w:rPr>
        <w:t xml:space="preserve"> ha</w:t>
      </w:r>
      <w:r w:rsidRPr="003D316C">
        <w:rPr>
          <w:rFonts w:ascii="Arial" w:eastAsia="Times New Roman" w:hAnsi="Arial" w:cs="Arial"/>
          <w:b/>
          <w:bCs/>
          <w:color w:val="222222"/>
          <w:sz w:val="24"/>
          <w:szCs w:val="24"/>
        </w:rPr>
        <w:t>ve submitted a requisition</w:t>
      </w:r>
      <w:r w:rsidR="00317EB7">
        <w:rPr>
          <w:rFonts w:ascii="Arial" w:eastAsia="Times New Roman" w:hAnsi="Arial" w:cs="Arial"/>
          <w:b/>
          <w:bCs/>
          <w:color w:val="222222"/>
          <w:sz w:val="24"/>
          <w:szCs w:val="24"/>
        </w:rPr>
        <w:t xml:space="preserve"> to Procurement</w:t>
      </w:r>
      <w:r w:rsidRPr="003D316C">
        <w:rPr>
          <w:rFonts w:ascii="Arial" w:eastAsia="Times New Roman" w:hAnsi="Arial" w:cs="Arial"/>
          <w:b/>
          <w:bCs/>
          <w:color w:val="222222"/>
          <w:sz w:val="24"/>
          <w:szCs w:val="24"/>
        </w:rPr>
        <w:t>?</w:t>
      </w:r>
    </w:p>
    <w:p w:rsidR="003D316C" w:rsidRPr="003D316C" w:rsidRDefault="003D316C" w:rsidP="003D316C">
      <w:pPr>
        <w:shd w:val="clear" w:color="auto" w:fill="FFFFFF"/>
        <w:rPr>
          <w:rFonts w:ascii="Arial" w:eastAsia="Times New Roman" w:hAnsi="Arial" w:cs="Arial"/>
          <w:color w:val="222222"/>
          <w:sz w:val="24"/>
          <w:szCs w:val="24"/>
        </w:rPr>
      </w:pPr>
      <w:r w:rsidRPr="003D316C">
        <w:rPr>
          <w:rFonts w:ascii="Arial" w:eastAsia="Times New Roman" w:hAnsi="Arial" w:cs="Arial"/>
          <w:color w:val="222222"/>
          <w:sz w:val="24"/>
          <w:szCs w:val="24"/>
        </w:rPr>
        <w:t xml:space="preserve">No. Submitting a requisition does not constitute approval to proceed. The vendor cannot act without a fully-executed purchase order from </w:t>
      </w:r>
      <w:r w:rsidRPr="00317EB7">
        <w:rPr>
          <w:rFonts w:ascii="Arial" w:eastAsia="Times New Roman" w:hAnsi="Arial" w:cs="Arial"/>
          <w:color w:val="222222"/>
          <w:sz w:val="24"/>
          <w:szCs w:val="24"/>
        </w:rPr>
        <w:t xml:space="preserve">the Office of </w:t>
      </w:r>
      <w:r w:rsidRPr="003D316C">
        <w:rPr>
          <w:rFonts w:ascii="Arial" w:eastAsia="Times New Roman" w:hAnsi="Arial" w:cs="Arial"/>
          <w:color w:val="222222"/>
          <w:sz w:val="24"/>
          <w:szCs w:val="24"/>
        </w:rPr>
        <w:t>Procurement</w:t>
      </w:r>
      <w:r w:rsidR="00317EB7">
        <w:rPr>
          <w:rFonts w:ascii="Arial" w:eastAsia="Times New Roman" w:hAnsi="Arial" w:cs="Arial"/>
          <w:color w:val="222222"/>
          <w:sz w:val="24"/>
          <w:szCs w:val="24"/>
        </w:rPr>
        <w:t xml:space="preserve"> and Contract Services</w:t>
      </w:r>
      <w:r w:rsidRPr="003D316C">
        <w:rPr>
          <w:rFonts w:ascii="Arial" w:eastAsia="Times New Roman" w:hAnsi="Arial" w:cs="Arial"/>
          <w:color w:val="222222"/>
          <w:sz w:val="24"/>
          <w:szCs w:val="24"/>
        </w:rPr>
        <w:t>.</w:t>
      </w:r>
    </w:p>
    <w:p w:rsidR="003D316C" w:rsidRPr="00317EB7" w:rsidRDefault="003D316C" w:rsidP="003D316C">
      <w:pPr>
        <w:shd w:val="clear" w:color="auto" w:fill="FFFFFF"/>
        <w:outlineLvl w:val="2"/>
        <w:rPr>
          <w:rFonts w:ascii="Arial" w:eastAsia="Times New Roman" w:hAnsi="Arial" w:cs="Arial"/>
          <w:b/>
          <w:bCs/>
          <w:color w:val="222222"/>
          <w:sz w:val="24"/>
          <w:szCs w:val="24"/>
        </w:rPr>
      </w:pPr>
      <w:bookmarkStart w:id="0" w:name="q04"/>
      <w:bookmarkEnd w:id="0"/>
    </w:p>
    <w:p w:rsidR="003D316C" w:rsidRPr="003D316C" w:rsidRDefault="003D316C" w:rsidP="003D316C">
      <w:pPr>
        <w:shd w:val="clear" w:color="auto" w:fill="FFFFFF"/>
        <w:outlineLvl w:val="2"/>
        <w:rPr>
          <w:rFonts w:ascii="Arial" w:eastAsia="Times New Roman" w:hAnsi="Arial" w:cs="Arial"/>
          <w:b/>
          <w:bCs/>
          <w:color w:val="222222"/>
          <w:sz w:val="24"/>
          <w:szCs w:val="24"/>
        </w:rPr>
      </w:pPr>
      <w:r w:rsidRPr="003D316C">
        <w:rPr>
          <w:rFonts w:ascii="Arial" w:eastAsia="Times New Roman" w:hAnsi="Arial" w:cs="Arial"/>
          <w:b/>
          <w:bCs/>
          <w:color w:val="222222"/>
          <w:sz w:val="24"/>
          <w:szCs w:val="24"/>
        </w:rPr>
        <w:t>How long does it take to process a requisition?</w:t>
      </w:r>
    </w:p>
    <w:p w:rsidR="003D316C" w:rsidRPr="003D316C" w:rsidRDefault="003D316C" w:rsidP="003D316C">
      <w:pPr>
        <w:shd w:val="clear" w:color="auto" w:fill="FFFFFF"/>
        <w:rPr>
          <w:rFonts w:ascii="Arial" w:eastAsia="Times New Roman" w:hAnsi="Arial" w:cs="Arial"/>
          <w:color w:val="222222"/>
          <w:sz w:val="24"/>
          <w:szCs w:val="24"/>
        </w:rPr>
      </w:pPr>
      <w:r w:rsidRPr="003D316C">
        <w:rPr>
          <w:rFonts w:ascii="Arial" w:eastAsia="Times New Roman" w:hAnsi="Arial" w:cs="Arial"/>
          <w:color w:val="222222"/>
          <w:sz w:val="24"/>
          <w:szCs w:val="24"/>
        </w:rPr>
        <w:t>It depends on a number of factors beginning with the complexity of the request. Excluding emergencies based on health, safety, and welfare, requisitions are processed as quickly as possible on a first come, first served basis. Other time determinants include buyer workload, bid requirements (if applicable), vendor terms inconsistent with the CSU Policy, missing or partial information, lack of clarity, vendor quotes over 30 days, additional authorizations needed, freight determinations, insurance, Vendor Data Record Form 204, etc.</w:t>
      </w:r>
    </w:p>
    <w:p w:rsidR="003D316C" w:rsidRPr="00317EB7" w:rsidRDefault="003D316C" w:rsidP="003D316C">
      <w:pPr>
        <w:shd w:val="clear" w:color="auto" w:fill="FFFFFF"/>
        <w:outlineLvl w:val="2"/>
        <w:rPr>
          <w:rFonts w:ascii="Arial" w:eastAsia="Times New Roman" w:hAnsi="Arial" w:cs="Arial"/>
          <w:b/>
          <w:bCs/>
          <w:color w:val="222222"/>
          <w:sz w:val="24"/>
          <w:szCs w:val="24"/>
        </w:rPr>
      </w:pPr>
      <w:bookmarkStart w:id="1" w:name="q05"/>
      <w:bookmarkEnd w:id="1"/>
    </w:p>
    <w:p w:rsidR="003D316C" w:rsidRPr="003D316C" w:rsidRDefault="003D316C" w:rsidP="003D316C">
      <w:pPr>
        <w:shd w:val="clear" w:color="auto" w:fill="FFFFFF"/>
        <w:outlineLvl w:val="2"/>
        <w:rPr>
          <w:rFonts w:ascii="Arial" w:eastAsia="Times New Roman" w:hAnsi="Arial" w:cs="Arial"/>
          <w:b/>
          <w:bCs/>
          <w:color w:val="222222"/>
          <w:sz w:val="24"/>
          <w:szCs w:val="24"/>
        </w:rPr>
      </w:pPr>
      <w:r w:rsidRPr="003D316C">
        <w:rPr>
          <w:rFonts w:ascii="Arial" w:eastAsia="Times New Roman" w:hAnsi="Arial" w:cs="Arial"/>
          <w:b/>
          <w:bCs/>
          <w:color w:val="222222"/>
          <w:sz w:val="24"/>
          <w:szCs w:val="24"/>
        </w:rPr>
        <w:t xml:space="preserve">Can I sign a vendor </w:t>
      </w:r>
      <w:r w:rsidRPr="00317EB7">
        <w:rPr>
          <w:rFonts w:ascii="Arial" w:eastAsia="Times New Roman" w:hAnsi="Arial" w:cs="Arial"/>
          <w:b/>
          <w:bCs/>
          <w:color w:val="222222"/>
          <w:sz w:val="24"/>
          <w:szCs w:val="24"/>
        </w:rPr>
        <w:t>contract</w:t>
      </w:r>
      <w:r w:rsidRPr="003D316C">
        <w:rPr>
          <w:rFonts w:ascii="Arial" w:eastAsia="Times New Roman" w:hAnsi="Arial" w:cs="Arial"/>
          <w:b/>
          <w:bCs/>
          <w:color w:val="222222"/>
          <w:sz w:val="24"/>
          <w:szCs w:val="24"/>
        </w:rPr>
        <w:t>?</w:t>
      </w:r>
    </w:p>
    <w:p w:rsidR="002D6641" w:rsidRPr="00317EB7" w:rsidRDefault="003D316C" w:rsidP="003D316C">
      <w:pPr>
        <w:shd w:val="clear" w:color="auto" w:fill="FFFFFF"/>
        <w:rPr>
          <w:rFonts w:ascii="Arial" w:eastAsia="Times New Roman" w:hAnsi="Arial" w:cs="Arial"/>
          <w:color w:val="222222"/>
          <w:sz w:val="24"/>
          <w:szCs w:val="24"/>
        </w:rPr>
      </w:pPr>
      <w:r w:rsidRPr="003D316C">
        <w:rPr>
          <w:rFonts w:ascii="Arial" w:eastAsia="Times New Roman" w:hAnsi="Arial" w:cs="Arial"/>
          <w:color w:val="222222"/>
          <w:sz w:val="24"/>
          <w:szCs w:val="24"/>
        </w:rPr>
        <w:t xml:space="preserve">No. </w:t>
      </w:r>
      <w:r w:rsidRPr="00317EB7">
        <w:rPr>
          <w:rFonts w:ascii="Arial" w:eastAsia="Times New Roman" w:hAnsi="Arial" w:cs="Arial"/>
          <w:color w:val="222222"/>
          <w:sz w:val="24"/>
          <w:szCs w:val="24"/>
        </w:rPr>
        <w:t xml:space="preserve">Only the President, Vice President of BAS and the Director of Procurement are </w:t>
      </w:r>
      <w:proofErr w:type="gramStart"/>
      <w:r w:rsidRPr="00317EB7">
        <w:rPr>
          <w:rFonts w:ascii="Arial" w:eastAsia="Times New Roman" w:hAnsi="Arial" w:cs="Arial"/>
          <w:color w:val="222222"/>
          <w:sz w:val="24"/>
          <w:szCs w:val="24"/>
        </w:rPr>
        <w:t>allowed</w:t>
      </w:r>
      <w:proofErr w:type="gramEnd"/>
      <w:r w:rsidRPr="00317EB7">
        <w:rPr>
          <w:rFonts w:ascii="Arial" w:eastAsia="Times New Roman" w:hAnsi="Arial" w:cs="Arial"/>
          <w:color w:val="222222"/>
          <w:sz w:val="24"/>
          <w:szCs w:val="24"/>
        </w:rPr>
        <w:t xml:space="preserve"> to sign contracts on behalf of CSUB. </w:t>
      </w:r>
    </w:p>
    <w:p w:rsidR="002D6641" w:rsidRPr="00317EB7" w:rsidRDefault="002D6641" w:rsidP="003D316C">
      <w:pPr>
        <w:shd w:val="clear" w:color="auto" w:fill="FFFFFF"/>
        <w:rPr>
          <w:rFonts w:ascii="Arial" w:eastAsia="Times New Roman" w:hAnsi="Arial" w:cs="Arial"/>
          <w:color w:val="222222"/>
          <w:sz w:val="24"/>
          <w:szCs w:val="24"/>
        </w:rPr>
      </w:pPr>
    </w:p>
    <w:p w:rsidR="002D6641" w:rsidRPr="003D316C" w:rsidRDefault="002D6641" w:rsidP="002D6641">
      <w:pPr>
        <w:shd w:val="clear" w:color="auto" w:fill="FFFFFF"/>
        <w:outlineLvl w:val="2"/>
        <w:rPr>
          <w:rFonts w:ascii="Arial" w:eastAsia="Times New Roman" w:hAnsi="Arial" w:cs="Arial"/>
          <w:b/>
          <w:bCs/>
          <w:color w:val="222222"/>
          <w:sz w:val="24"/>
          <w:szCs w:val="24"/>
        </w:rPr>
      </w:pPr>
      <w:r w:rsidRPr="003D316C">
        <w:rPr>
          <w:rFonts w:ascii="Arial" w:eastAsia="Times New Roman" w:hAnsi="Arial" w:cs="Arial"/>
          <w:b/>
          <w:bCs/>
          <w:color w:val="222222"/>
          <w:sz w:val="24"/>
          <w:szCs w:val="24"/>
        </w:rPr>
        <w:t xml:space="preserve">Can I sign an agreement </w:t>
      </w:r>
      <w:r w:rsidR="00DC5419">
        <w:rPr>
          <w:rFonts w:ascii="Arial" w:eastAsia="Times New Roman" w:hAnsi="Arial" w:cs="Arial"/>
          <w:b/>
          <w:bCs/>
          <w:color w:val="222222"/>
          <w:sz w:val="24"/>
          <w:szCs w:val="24"/>
        </w:rPr>
        <w:t>if it i</w:t>
      </w:r>
      <w:r w:rsidRPr="00317EB7">
        <w:rPr>
          <w:rFonts w:ascii="Arial" w:eastAsia="Times New Roman" w:hAnsi="Arial" w:cs="Arial"/>
          <w:b/>
          <w:bCs/>
          <w:color w:val="222222"/>
          <w:sz w:val="24"/>
          <w:szCs w:val="24"/>
        </w:rPr>
        <w:t xml:space="preserve">s for </w:t>
      </w:r>
      <w:r w:rsidRPr="003D316C">
        <w:rPr>
          <w:rFonts w:ascii="Arial" w:eastAsia="Times New Roman" w:hAnsi="Arial" w:cs="Arial"/>
          <w:b/>
          <w:bCs/>
          <w:color w:val="222222"/>
          <w:sz w:val="24"/>
          <w:szCs w:val="24"/>
        </w:rPr>
        <w:t>zero dollars?</w:t>
      </w:r>
    </w:p>
    <w:p w:rsidR="002D6641" w:rsidRPr="003D316C" w:rsidRDefault="002D6641" w:rsidP="002D6641">
      <w:pPr>
        <w:shd w:val="clear" w:color="auto" w:fill="FFFFFF"/>
        <w:rPr>
          <w:rFonts w:ascii="Arial" w:eastAsia="Times New Roman" w:hAnsi="Arial" w:cs="Arial"/>
          <w:color w:val="222222"/>
          <w:sz w:val="24"/>
          <w:szCs w:val="24"/>
        </w:rPr>
      </w:pPr>
      <w:r w:rsidRPr="003D316C">
        <w:rPr>
          <w:rFonts w:ascii="Arial" w:eastAsia="Times New Roman" w:hAnsi="Arial" w:cs="Arial"/>
          <w:color w:val="222222"/>
          <w:sz w:val="24"/>
          <w:szCs w:val="24"/>
        </w:rPr>
        <w:t>No. Department personnel cannot sign contracts or agreements regardless of whether there are dollars associated or not.</w:t>
      </w:r>
    </w:p>
    <w:p w:rsidR="002D6641" w:rsidRPr="00317EB7" w:rsidRDefault="002D6641" w:rsidP="003D316C">
      <w:pPr>
        <w:shd w:val="clear" w:color="auto" w:fill="FFFFFF"/>
        <w:outlineLvl w:val="2"/>
        <w:rPr>
          <w:rFonts w:ascii="Arial" w:eastAsia="Times New Roman" w:hAnsi="Arial" w:cs="Arial"/>
          <w:b/>
          <w:bCs/>
          <w:color w:val="222222"/>
          <w:sz w:val="24"/>
          <w:szCs w:val="24"/>
        </w:rPr>
      </w:pPr>
      <w:bookmarkStart w:id="2" w:name="q06"/>
      <w:bookmarkStart w:id="3" w:name="q07"/>
      <w:bookmarkEnd w:id="2"/>
      <w:bookmarkEnd w:id="3"/>
    </w:p>
    <w:p w:rsidR="003D316C" w:rsidRPr="003D316C" w:rsidRDefault="003D316C" w:rsidP="003D316C">
      <w:pPr>
        <w:shd w:val="clear" w:color="auto" w:fill="FFFFFF"/>
        <w:outlineLvl w:val="2"/>
        <w:rPr>
          <w:rFonts w:ascii="Arial" w:eastAsia="Times New Roman" w:hAnsi="Arial" w:cs="Arial"/>
          <w:b/>
          <w:bCs/>
          <w:color w:val="222222"/>
          <w:sz w:val="24"/>
          <w:szCs w:val="24"/>
        </w:rPr>
      </w:pPr>
      <w:r w:rsidRPr="003D316C">
        <w:rPr>
          <w:rFonts w:ascii="Arial" w:eastAsia="Times New Roman" w:hAnsi="Arial" w:cs="Arial"/>
          <w:b/>
          <w:bCs/>
          <w:color w:val="222222"/>
          <w:sz w:val="24"/>
          <w:szCs w:val="24"/>
        </w:rPr>
        <w:t>Who should I contact if I am having problems with my order?</w:t>
      </w:r>
    </w:p>
    <w:p w:rsidR="003D316C" w:rsidRPr="003D316C" w:rsidRDefault="003D316C" w:rsidP="003D316C">
      <w:pPr>
        <w:shd w:val="clear" w:color="auto" w:fill="FFFFFF"/>
        <w:rPr>
          <w:rFonts w:ascii="Arial" w:eastAsia="Times New Roman" w:hAnsi="Arial" w:cs="Arial"/>
          <w:color w:val="222222"/>
          <w:sz w:val="24"/>
          <w:szCs w:val="24"/>
        </w:rPr>
      </w:pPr>
      <w:r w:rsidRPr="003D316C">
        <w:rPr>
          <w:rFonts w:ascii="Arial" w:eastAsia="Times New Roman" w:hAnsi="Arial" w:cs="Arial"/>
          <w:color w:val="222222"/>
          <w:sz w:val="24"/>
          <w:szCs w:val="24"/>
        </w:rPr>
        <w:t xml:space="preserve">The first point of contact should always be the </w:t>
      </w:r>
      <w:r w:rsidR="00034027" w:rsidRPr="00317EB7">
        <w:rPr>
          <w:rFonts w:ascii="Arial" w:eastAsia="Times New Roman" w:hAnsi="Arial" w:cs="Arial"/>
          <w:color w:val="222222"/>
          <w:sz w:val="24"/>
          <w:szCs w:val="24"/>
        </w:rPr>
        <w:t xml:space="preserve">assigned </w:t>
      </w:r>
      <w:r w:rsidRPr="003D316C">
        <w:rPr>
          <w:rFonts w:ascii="Arial" w:eastAsia="Times New Roman" w:hAnsi="Arial" w:cs="Arial"/>
          <w:color w:val="222222"/>
          <w:sz w:val="24"/>
          <w:szCs w:val="24"/>
        </w:rPr>
        <w:t>buyer.</w:t>
      </w:r>
      <w:r w:rsidR="00034027" w:rsidRPr="00317EB7">
        <w:rPr>
          <w:rFonts w:ascii="Arial" w:eastAsia="Times New Roman" w:hAnsi="Arial" w:cs="Arial"/>
          <w:color w:val="222222"/>
          <w:sz w:val="24"/>
          <w:szCs w:val="24"/>
        </w:rPr>
        <w:t xml:space="preserve">  If you are not sure who that is, you can contact the Office of Procurement at 654-3181.</w:t>
      </w:r>
    </w:p>
    <w:p w:rsidR="00034027" w:rsidRPr="00317EB7" w:rsidRDefault="00034027" w:rsidP="003D316C">
      <w:pPr>
        <w:shd w:val="clear" w:color="auto" w:fill="FFFFFF"/>
        <w:outlineLvl w:val="2"/>
        <w:rPr>
          <w:rFonts w:ascii="Arial" w:eastAsia="Times New Roman" w:hAnsi="Arial" w:cs="Arial"/>
          <w:b/>
          <w:bCs/>
          <w:color w:val="222222"/>
          <w:sz w:val="24"/>
          <w:szCs w:val="24"/>
        </w:rPr>
      </w:pPr>
      <w:bookmarkStart w:id="4" w:name="q08"/>
      <w:bookmarkEnd w:id="4"/>
    </w:p>
    <w:p w:rsidR="003D316C" w:rsidRPr="003D316C" w:rsidRDefault="003D316C" w:rsidP="003D316C">
      <w:pPr>
        <w:shd w:val="clear" w:color="auto" w:fill="FFFFFF"/>
        <w:outlineLvl w:val="2"/>
        <w:rPr>
          <w:rFonts w:ascii="Arial" w:eastAsia="Times New Roman" w:hAnsi="Arial" w:cs="Arial"/>
          <w:b/>
          <w:bCs/>
          <w:color w:val="222222"/>
          <w:sz w:val="24"/>
          <w:szCs w:val="24"/>
        </w:rPr>
      </w:pPr>
      <w:r w:rsidRPr="003D316C">
        <w:rPr>
          <w:rFonts w:ascii="Arial" w:eastAsia="Times New Roman" w:hAnsi="Arial" w:cs="Arial"/>
          <w:b/>
          <w:bCs/>
          <w:color w:val="222222"/>
          <w:sz w:val="24"/>
          <w:szCs w:val="24"/>
        </w:rPr>
        <w:t>Who should I contact for general procurement questions?</w:t>
      </w:r>
    </w:p>
    <w:p w:rsidR="00034027" w:rsidRPr="00317EB7" w:rsidRDefault="003D316C" w:rsidP="00034027">
      <w:pPr>
        <w:shd w:val="clear" w:color="auto" w:fill="FFFFFF"/>
        <w:rPr>
          <w:rFonts w:ascii="Arial" w:eastAsia="Times New Roman" w:hAnsi="Arial" w:cs="Arial"/>
          <w:color w:val="222222"/>
          <w:sz w:val="24"/>
          <w:szCs w:val="24"/>
        </w:rPr>
      </w:pPr>
      <w:r w:rsidRPr="003D316C">
        <w:rPr>
          <w:rFonts w:ascii="Arial" w:eastAsia="Times New Roman" w:hAnsi="Arial" w:cs="Arial"/>
          <w:color w:val="222222"/>
          <w:sz w:val="24"/>
          <w:szCs w:val="24"/>
        </w:rPr>
        <w:t xml:space="preserve">Please </w:t>
      </w:r>
      <w:r w:rsidR="00034027" w:rsidRPr="00317EB7">
        <w:rPr>
          <w:rFonts w:ascii="Arial" w:eastAsia="Times New Roman" w:hAnsi="Arial" w:cs="Arial"/>
          <w:color w:val="222222"/>
          <w:sz w:val="24"/>
          <w:szCs w:val="24"/>
        </w:rPr>
        <w:t xml:space="preserve">contact </w:t>
      </w:r>
      <w:r w:rsidR="00DC5419">
        <w:rPr>
          <w:rFonts w:ascii="Arial" w:eastAsia="Times New Roman" w:hAnsi="Arial" w:cs="Arial"/>
          <w:color w:val="222222"/>
          <w:sz w:val="24"/>
          <w:szCs w:val="24"/>
        </w:rPr>
        <w:t>Crystal Jenkins</w:t>
      </w:r>
      <w:r w:rsidR="00034027" w:rsidRPr="00317EB7">
        <w:rPr>
          <w:rFonts w:ascii="Arial" w:eastAsia="Times New Roman" w:hAnsi="Arial" w:cs="Arial"/>
          <w:color w:val="222222"/>
          <w:sz w:val="24"/>
          <w:szCs w:val="24"/>
        </w:rPr>
        <w:t xml:space="preserve"> at </w:t>
      </w:r>
      <w:bookmarkStart w:id="5" w:name="q09"/>
      <w:bookmarkEnd w:id="5"/>
      <w:r w:rsidR="00034027" w:rsidRPr="00317EB7">
        <w:rPr>
          <w:rFonts w:ascii="Arial" w:eastAsia="Times New Roman" w:hAnsi="Arial" w:cs="Arial"/>
          <w:color w:val="222222"/>
          <w:sz w:val="24"/>
          <w:szCs w:val="24"/>
        </w:rPr>
        <w:t xml:space="preserve">654-3181 or email her at </w:t>
      </w:r>
      <w:hyperlink r:id="rId6" w:history="1">
        <w:r w:rsidR="00DC5419" w:rsidRPr="00FA6CC4">
          <w:rPr>
            <w:rStyle w:val="Hyperlink"/>
            <w:rFonts w:ascii="Arial" w:eastAsia="Times New Roman" w:hAnsi="Arial" w:cs="Arial"/>
            <w:sz w:val="24"/>
            <w:szCs w:val="24"/>
          </w:rPr>
          <w:t>cjenkins@csub.edu</w:t>
        </w:r>
      </w:hyperlink>
    </w:p>
    <w:p w:rsidR="00034027" w:rsidRPr="00317EB7" w:rsidRDefault="00034027" w:rsidP="003D316C">
      <w:pPr>
        <w:shd w:val="clear" w:color="auto" w:fill="FFFFFF"/>
        <w:outlineLvl w:val="2"/>
        <w:rPr>
          <w:rFonts w:ascii="Arial" w:eastAsia="Times New Roman" w:hAnsi="Arial" w:cs="Arial"/>
          <w:b/>
          <w:bCs/>
          <w:color w:val="222222"/>
          <w:sz w:val="24"/>
          <w:szCs w:val="24"/>
        </w:rPr>
      </w:pPr>
      <w:bookmarkStart w:id="6" w:name="q10"/>
      <w:bookmarkEnd w:id="6"/>
    </w:p>
    <w:p w:rsidR="003D316C" w:rsidRPr="003D316C" w:rsidRDefault="003D316C" w:rsidP="003D316C">
      <w:pPr>
        <w:shd w:val="clear" w:color="auto" w:fill="FFFFFF"/>
        <w:outlineLvl w:val="2"/>
        <w:rPr>
          <w:rFonts w:ascii="Arial" w:eastAsia="Times New Roman" w:hAnsi="Arial" w:cs="Arial"/>
          <w:b/>
          <w:bCs/>
          <w:color w:val="222222"/>
          <w:sz w:val="24"/>
          <w:szCs w:val="24"/>
        </w:rPr>
      </w:pPr>
      <w:r w:rsidRPr="003D316C">
        <w:rPr>
          <w:rFonts w:ascii="Arial" w:eastAsia="Times New Roman" w:hAnsi="Arial" w:cs="Arial"/>
          <w:b/>
          <w:bCs/>
          <w:color w:val="222222"/>
          <w:sz w:val="24"/>
          <w:szCs w:val="24"/>
        </w:rPr>
        <w:t>What situations require insurance?</w:t>
      </w:r>
    </w:p>
    <w:p w:rsidR="003D316C" w:rsidRPr="003D316C" w:rsidRDefault="003D316C" w:rsidP="003D316C">
      <w:pPr>
        <w:shd w:val="clear" w:color="auto" w:fill="FFFFFF"/>
        <w:rPr>
          <w:rFonts w:ascii="Arial" w:eastAsia="Times New Roman" w:hAnsi="Arial" w:cs="Arial"/>
          <w:color w:val="222222"/>
          <w:sz w:val="24"/>
          <w:szCs w:val="24"/>
        </w:rPr>
      </w:pPr>
      <w:r w:rsidRPr="003D316C">
        <w:rPr>
          <w:rFonts w:ascii="Arial" w:eastAsia="Times New Roman" w:hAnsi="Arial" w:cs="Arial"/>
          <w:color w:val="222222"/>
          <w:sz w:val="24"/>
          <w:szCs w:val="24"/>
        </w:rPr>
        <w:t>It is the policy of the CSU to require insurance or a risk analysis for all services.</w:t>
      </w:r>
    </w:p>
    <w:p w:rsidR="00034027" w:rsidRPr="00317EB7" w:rsidRDefault="00034027" w:rsidP="003D316C">
      <w:pPr>
        <w:shd w:val="clear" w:color="auto" w:fill="FFFFFF"/>
        <w:outlineLvl w:val="2"/>
        <w:rPr>
          <w:rFonts w:ascii="Arial" w:eastAsia="Times New Roman" w:hAnsi="Arial" w:cs="Arial"/>
          <w:b/>
          <w:bCs/>
          <w:color w:val="222222"/>
          <w:sz w:val="24"/>
          <w:szCs w:val="24"/>
        </w:rPr>
      </w:pPr>
      <w:bookmarkStart w:id="7" w:name="q11"/>
      <w:bookmarkEnd w:id="7"/>
    </w:p>
    <w:p w:rsidR="002D6641" w:rsidRPr="00317EB7" w:rsidRDefault="002D6641" w:rsidP="003D316C">
      <w:pPr>
        <w:shd w:val="clear" w:color="auto" w:fill="FFFFFF"/>
        <w:outlineLvl w:val="2"/>
        <w:rPr>
          <w:rFonts w:ascii="Arial" w:eastAsia="Times New Roman" w:hAnsi="Arial" w:cs="Arial"/>
          <w:b/>
          <w:bCs/>
          <w:color w:val="222222"/>
          <w:sz w:val="24"/>
          <w:szCs w:val="24"/>
        </w:rPr>
      </w:pPr>
    </w:p>
    <w:p w:rsidR="002D6641" w:rsidRPr="00317EB7" w:rsidRDefault="002D6641" w:rsidP="003D316C">
      <w:pPr>
        <w:shd w:val="clear" w:color="auto" w:fill="FFFFFF"/>
        <w:outlineLvl w:val="2"/>
        <w:rPr>
          <w:rFonts w:ascii="Arial" w:eastAsia="Times New Roman" w:hAnsi="Arial" w:cs="Arial"/>
          <w:b/>
          <w:bCs/>
          <w:color w:val="222222"/>
          <w:sz w:val="24"/>
          <w:szCs w:val="24"/>
        </w:rPr>
      </w:pPr>
    </w:p>
    <w:p w:rsidR="002D6641" w:rsidRPr="00317EB7" w:rsidRDefault="002D6641" w:rsidP="003D316C">
      <w:pPr>
        <w:shd w:val="clear" w:color="auto" w:fill="FFFFFF"/>
        <w:outlineLvl w:val="2"/>
        <w:rPr>
          <w:rFonts w:ascii="Arial" w:eastAsia="Times New Roman" w:hAnsi="Arial" w:cs="Arial"/>
          <w:b/>
          <w:bCs/>
          <w:color w:val="222222"/>
          <w:sz w:val="24"/>
          <w:szCs w:val="24"/>
        </w:rPr>
      </w:pPr>
    </w:p>
    <w:p w:rsidR="003D316C" w:rsidRPr="003D316C" w:rsidRDefault="003D316C" w:rsidP="003D316C">
      <w:pPr>
        <w:shd w:val="clear" w:color="auto" w:fill="FFFFFF"/>
        <w:outlineLvl w:val="2"/>
        <w:rPr>
          <w:rFonts w:ascii="Arial" w:eastAsia="Times New Roman" w:hAnsi="Arial" w:cs="Arial"/>
          <w:b/>
          <w:bCs/>
          <w:color w:val="222222"/>
          <w:sz w:val="24"/>
          <w:szCs w:val="24"/>
        </w:rPr>
      </w:pPr>
      <w:r w:rsidRPr="003D316C">
        <w:rPr>
          <w:rFonts w:ascii="Arial" w:eastAsia="Times New Roman" w:hAnsi="Arial" w:cs="Arial"/>
          <w:b/>
          <w:bCs/>
          <w:color w:val="222222"/>
          <w:sz w:val="24"/>
          <w:szCs w:val="24"/>
        </w:rPr>
        <w:t>Can faculty, staff, or students be hired as independent contractors?</w:t>
      </w:r>
    </w:p>
    <w:p w:rsidR="003D316C" w:rsidRPr="003D316C" w:rsidRDefault="003D316C" w:rsidP="003D316C">
      <w:pPr>
        <w:shd w:val="clear" w:color="auto" w:fill="FFFFFF"/>
        <w:rPr>
          <w:rFonts w:ascii="Arial" w:eastAsia="Times New Roman" w:hAnsi="Arial" w:cs="Arial"/>
          <w:color w:val="222222"/>
          <w:sz w:val="24"/>
          <w:szCs w:val="24"/>
        </w:rPr>
      </w:pPr>
      <w:r w:rsidRPr="003D316C">
        <w:rPr>
          <w:rFonts w:ascii="Arial" w:eastAsia="Times New Roman" w:hAnsi="Arial" w:cs="Arial"/>
          <w:color w:val="222222"/>
          <w:sz w:val="24"/>
          <w:szCs w:val="24"/>
        </w:rPr>
        <w:t>No. In accordance with IRS requirements, these individuals must be hired through HR as casual workers paid through Payroll. Please contact the appropriate HR representative for further clarification.</w:t>
      </w:r>
    </w:p>
    <w:p w:rsidR="002D6641" w:rsidRPr="00317EB7" w:rsidRDefault="002D6641" w:rsidP="003D316C">
      <w:pPr>
        <w:shd w:val="clear" w:color="auto" w:fill="FFFFFF"/>
        <w:outlineLvl w:val="2"/>
        <w:rPr>
          <w:rFonts w:ascii="Arial" w:eastAsia="Times New Roman" w:hAnsi="Arial" w:cs="Arial"/>
          <w:b/>
          <w:bCs/>
          <w:color w:val="222222"/>
          <w:sz w:val="24"/>
          <w:szCs w:val="24"/>
        </w:rPr>
      </w:pPr>
      <w:bookmarkStart w:id="8" w:name="q12"/>
      <w:bookmarkEnd w:id="8"/>
    </w:p>
    <w:p w:rsidR="002D6641" w:rsidRPr="00317EB7" w:rsidRDefault="002D6641" w:rsidP="00BF5863">
      <w:pPr>
        <w:shd w:val="clear" w:color="auto" w:fill="FFFFFF"/>
        <w:rPr>
          <w:rFonts w:ascii="Arial" w:eastAsia="Times New Roman" w:hAnsi="Arial" w:cs="Arial"/>
          <w:b/>
          <w:color w:val="222222"/>
          <w:sz w:val="24"/>
          <w:szCs w:val="24"/>
        </w:rPr>
      </w:pPr>
      <w:bookmarkStart w:id="9" w:name="q13"/>
      <w:bookmarkEnd w:id="9"/>
      <w:r w:rsidRPr="00317EB7">
        <w:rPr>
          <w:rFonts w:ascii="Arial" w:eastAsia="Times New Roman" w:hAnsi="Arial" w:cs="Arial"/>
          <w:b/>
          <w:color w:val="222222"/>
          <w:sz w:val="24"/>
          <w:szCs w:val="24"/>
        </w:rPr>
        <w:t>Can I order office furniture with my OfficeMax Online Account?</w:t>
      </w:r>
    </w:p>
    <w:p w:rsidR="002D6641" w:rsidRPr="00317EB7" w:rsidRDefault="002D6641" w:rsidP="00BF5863">
      <w:pPr>
        <w:shd w:val="clear" w:color="auto" w:fill="FFFFFF"/>
        <w:rPr>
          <w:rFonts w:ascii="Arial" w:eastAsia="Times New Roman" w:hAnsi="Arial" w:cs="Arial"/>
          <w:color w:val="222222"/>
          <w:sz w:val="24"/>
          <w:szCs w:val="24"/>
        </w:rPr>
      </w:pPr>
      <w:r w:rsidRPr="00317EB7">
        <w:rPr>
          <w:rFonts w:ascii="Arial" w:eastAsia="Times New Roman" w:hAnsi="Arial" w:cs="Arial"/>
          <w:color w:val="222222"/>
          <w:sz w:val="24"/>
          <w:szCs w:val="24"/>
        </w:rPr>
        <w:t>No.  All office furniture must be ordered via a Purchase Order and processed through Receiving.</w:t>
      </w:r>
    </w:p>
    <w:p w:rsidR="002D6641" w:rsidRPr="00317EB7" w:rsidRDefault="002D6641" w:rsidP="00BF5863">
      <w:pPr>
        <w:shd w:val="clear" w:color="auto" w:fill="FFFFFF"/>
        <w:rPr>
          <w:rFonts w:ascii="Arial" w:eastAsia="Times New Roman" w:hAnsi="Arial" w:cs="Arial"/>
          <w:color w:val="222222"/>
          <w:sz w:val="24"/>
          <w:szCs w:val="24"/>
        </w:rPr>
      </w:pPr>
    </w:p>
    <w:p w:rsidR="002D6641" w:rsidRPr="00317EB7" w:rsidRDefault="002D6641" w:rsidP="00BF5863">
      <w:pPr>
        <w:shd w:val="clear" w:color="auto" w:fill="FFFFFF"/>
        <w:rPr>
          <w:rFonts w:ascii="Arial" w:eastAsia="Times New Roman" w:hAnsi="Arial" w:cs="Arial"/>
          <w:b/>
          <w:color w:val="222222"/>
          <w:sz w:val="24"/>
          <w:szCs w:val="24"/>
        </w:rPr>
      </w:pPr>
      <w:r w:rsidRPr="00317EB7">
        <w:rPr>
          <w:rFonts w:ascii="Arial" w:eastAsia="Times New Roman" w:hAnsi="Arial" w:cs="Arial"/>
          <w:b/>
          <w:color w:val="222222"/>
          <w:sz w:val="24"/>
          <w:szCs w:val="24"/>
        </w:rPr>
        <w:t>What are the advantages of ordering office supplies from Offic</w:t>
      </w:r>
      <w:r w:rsidR="00DC5419">
        <w:rPr>
          <w:rFonts w:ascii="Arial" w:eastAsia="Times New Roman" w:hAnsi="Arial" w:cs="Arial"/>
          <w:b/>
          <w:color w:val="222222"/>
          <w:sz w:val="24"/>
          <w:szCs w:val="24"/>
        </w:rPr>
        <w:t>e</w:t>
      </w:r>
      <w:r w:rsidRPr="00317EB7">
        <w:rPr>
          <w:rFonts w:ascii="Arial" w:eastAsia="Times New Roman" w:hAnsi="Arial" w:cs="Arial"/>
          <w:b/>
          <w:color w:val="222222"/>
          <w:sz w:val="24"/>
          <w:szCs w:val="24"/>
        </w:rPr>
        <w:t>Max online?</w:t>
      </w:r>
    </w:p>
    <w:p w:rsidR="002D6641" w:rsidRPr="00317EB7" w:rsidRDefault="002D6641" w:rsidP="00BF5863">
      <w:pPr>
        <w:shd w:val="clear" w:color="auto" w:fill="FFFFFF"/>
        <w:rPr>
          <w:rFonts w:ascii="Arial" w:eastAsia="Times New Roman" w:hAnsi="Arial" w:cs="Arial"/>
          <w:color w:val="222222"/>
          <w:sz w:val="24"/>
          <w:szCs w:val="24"/>
        </w:rPr>
      </w:pPr>
      <w:r w:rsidRPr="00317EB7">
        <w:rPr>
          <w:rFonts w:ascii="Arial" w:eastAsia="Times New Roman" w:hAnsi="Arial" w:cs="Arial"/>
          <w:color w:val="222222"/>
          <w:sz w:val="24"/>
          <w:szCs w:val="24"/>
        </w:rPr>
        <w:t>Your ordering information is much more accurate, which ensures your order will always find you as quickly as possible; most of the time OfficeMax delivers the next business day directly to your desktop.  The entire CSU system is on this OfficeMax contract resulting in huge dollar savings.  Ordering online is easy and efficient.</w:t>
      </w:r>
    </w:p>
    <w:p w:rsidR="002D6641" w:rsidRPr="00317EB7" w:rsidRDefault="002D6641" w:rsidP="00BF5863">
      <w:pPr>
        <w:shd w:val="clear" w:color="auto" w:fill="FFFFFF"/>
        <w:rPr>
          <w:rFonts w:ascii="Arial" w:eastAsia="Times New Roman" w:hAnsi="Arial" w:cs="Arial"/>
          <w:color w:val="222222"/>
          <w:sz w:val="24"/>
          <w:szCs w:val="24"/>
        </w:rPr>
      </w:pPr>
    </w:p>
    <w:p w:rsidR="002D6641" w:rsidRPr="00317EB7" w:rsidRDefault="005E6B80" w:rsidP="00BF5863">
      <w:pPr>
        <w:shd w:val="clear" w:color="auto" w:fill="FFFFFF"/>
        <w:rPr>
          <w:rFonts w:ascii="Arial" w:eastAsia="Times New Roman" w:hAnsi="Arial" w:cs="Arial"/>
          <w:b/>
          <w:color w:val="222222"/>
          <w:sz w:val="24"/>
          <w:szCs w:val="24"/>
        </w:rPr>
      </w:pPr>
      <w:r w:rsidRPr="00317EB7">
        <w:rPr>
          <w:rFonts w:ascii="Arial" w:eastAsia="Times New Roman" w:hAnsi="Arial" w:cs="Arial"/>
          <w:b/>
          <w:color w:val="222222"/>
          <w:sz w:val="24"/>
          <w:szCs w:val="24"/>
        </w:rPr>
        <w:t>What is a Public Works?</w:t>
      </w:r>
      <w:bookmarkStart w:id="10" w:name="_GoBack"/>
      <w:bookmarkEnd w:id="10"/>
    </w:p>
    <w:p w:rsidR="005E6B80" w:rsidRPr="00317EB7" w:rsidRDefault="005E6B80" w:rsidP="00BF5863">
      <w:pPr>
        <w:shd w:val="clear" w:color="auto" w:fill="FFFFFF"/>
        <w:rPr>
          <w:rFonts w:ascii="Arial" w:hAnsi="Arial" w:cs="Arial"/>
          <w:color w:val="363636"/>
          <w:sz w:val="24"/>
          <w:szCs w:val="24"/>
        </w:rPr>
      </w:pPr>
      <w:r w:rsidRPr="00317EB7">
        <w:rPr>
          <w:rFonts w:ascii="Arial" w:hAnsi="Arial" w:cs="Arial"/>
          <w:color w:val="363636"/>
          <w:sz w:val="24"/>
          <w:szCs w:val="24"/>
        </w:rPr>
        <w:t>A Public Works is the construction, alteration, repair or improvement of any public structure, building, road or other public improvement of any kind.  A</w:t>
      </w:r>
      <w:r w:rsidR="00317EB7">
        <w:rPr>
          <w:rFonts w:ascii="Arial" w:hAnsi="Arial" w:cs="Arial"/>
          <w:color w:val="363636"/>
          <w:sz w:val="24"/>
          <w:szCs w:val="24"/>
        </w:rPr>
        <w:t>ll</w:t>
      </w:r>
      <w:r w:rsidRPr="00317EB7">
        <w:rPr>
          <w:rFonts w:ascii="Arial" w:hAnsi="Arial" w:cs="Arial"/>
          <w:color w:val="363636"/>
          <w:sz w:val="24"/>
          <w:szCs w:val="24"/>
        </w:rPr>
        <w:t xml:space="preserve"> Public Works project request</w:t>
      </w:r>
      <w:r w:rsidR="00317EB7">
        <w:rPr>
          <w:rFonts w:ascii="Arial" w:hAnsi="Arial" w:cs="Arial"/>
          <w:color w:val="363636"/>
          <w:sz w:val="24"/>
          <w:szCs w:val="24"/>
        </w:rPr>
        <w:t>s</w:t>
      </w:r>
      <w:r w:rsidRPr="00317EB7">
        <w:rPr>
          <w:rFonts w:ascii="Arial" w:hAnsi="Arial" w:cs="Arial"/>
          <w:color w:val="363636"/>
          <w:sz w:val="24"/>
          <w:szCs w:val="24"/>
        </w:rPr>
        <w:t xml:space="preserve"> always require a purchase requisition submittal.</w:t>
      </w:r>
    </w:p>
    <w:p w:rsidR="005E6B80" w:rsidRPr="00317EB7" w:rsidRDefault="005E6B80" w:rsidP="00BF5863">
      <w:pPr>
        <w:shd w:val="clear" w:color="auto" w:fill="FFFFFF"/>
        <w:rPr>
          <w:rFonts w:ascii="Arial" w:hAnsi="Arial" w:cs="Arial"/>
          <w:color w:val="363636"/>
          <w:sz w:val="24"/>
          <w:szCs w:val="24"/>
        </w:rPr>
      </w:pPr>
    </w:p>
    <w:p w:rsidR="005E6B80" w:rsidRPr="00317EB7" w:rsidRDefault="005E6B80" w:rsidP="00BF5863">
      <w:pPr>
        <w:shd w:val="clear" w:color="auto" w:fill="FFFFFF"/>
        <w:rPr>
          <w:rFonts w:ascii="Arial" w:hAnsi="Arial" w:cs="Arial"/>
          <w:b/>
          <w:color w:val="363636"/>
          <w:sz w:val="24"/>
          <w:szCs w:val="24"/>
        </w:rPr>
      </w:pPr>
      <w:r w:rsidRPr="00317EB7">
        <w:rPr>
          <w:rFonts w:ascii="Arial" w:hAnsi="Arial" w:cs="Arial"/>
          <w:b/>
          <w:color w:val="363636"/>
          <w:sz w:val="24"/>
          <w:szCs w:val="24"/>
        </w:rPr>
        <w:t>Do I need to talk to Procurement if I’m just going to have someone come on-campus to provide a service?</w:t>
      </w:r>
    </w:p>
    <w:p w:rsidR="005E6B80" w:rsidRPr="005E6B80" w:rsidRDefault="005E6B80" w:rsidP="005E6B80">
      <w:pPr>
        <w:shd w:val="clear" w:color="auto" w:fill="FFFEFA"/>
        <w:spacing w:before="50" w:after="200" w:line="312" w:lineRule="atLeast"/>
        <w:rPr>
          <w:rFonts w:ascii="Arial" w:eastAsia="Times New Roman" w:hAnsi="Arial" w:cs="Arial"/>
          <w:color w:val="252525"/>
          <w:sz w:val="24"/>
          <w:szCs w:val="24"/>
        </w:rPr>
      </w:pPr>
      <w:r w:rsidRPr="00317EB7">
        <w:rPr>
          <w:rFonts w:ascii="Arial" w:eastAsia="Times New Roman" w:hAnsi="Arial" w:cs="Arial"/>
          <w:bCs/>
          <w:color w:val="252525"/>
          <w:sz w:val="24"/>
          <w:szCs w:val="24"/>
        </w:rPr>
        <w:t>Regardless of value, service vendors</w:t>
      </w:r>
      <w:r w:rsidRPr="005E6B80">
        <w:rPr>
          <w:rFonts w:ascii="Arial" w:eastAsia="Times New Roman" w:hAnsi="Arial" w:cs="Arial"/>
          <w:color w:val="252525"/>
          <w:sz w:val="24"/>
          <w:szCs w:val="24"/>
        </w:rPr>
        <w:t xml:space="preserve"> coming ON CAMPUS to perform a service need to be contracted by </w:t>
      </w:r>
      <w:r w:rsidRPr="00317EB7">
        <w:rPr>
          <w:rFonts w:ascii="Arial" w:eastAsia="Times New Roman" w:hAnsi="Arial" w:cs="Arial"/>
          <w:color w:val="252525"/>
          <w:sz w:val="24"/>
          <w:szCs w:val="24"/>
        </w:rPr>
        <w:t xml:space="preserve">the Office of </w:t>
      </w:r>
      <w:r w:rsidRPr="005E6B80">
        <w:rPr>
          <w:rFonts w:ascii="Arial" w:eastAsia="Times New Roman" w:hAnsi="Arial" w:cs="Arial"/>
          <w:color w:val="252525"/>
          <w:sz w:val="24"/>
          <w:szCs w:val="24"/>
        </w:rPr>
        <w:t xml:space="preserve">Procurement </w:t>
      </w:r>
      <w:r w:rsidR="00317EB7">
        <w:rPr>
          <w:rFonts w:ascii="Arial" w:eastAsia="Times New Roman" w:hAnsi="Arial" w:cs="Arial"/>
          <w:color w:val="252525"/>
          <w:sz w:val="24"/>
          <w:szCs w:val="24"/>
        </w:rPr>
        <w:t xml:space="preserve">and Contract Services </w:t>
      </w:r>
      <w:r w:rsidRPr="005E6B80">
        <w:rPr>
          <w:rFonts w:ascii="Arial" w:eastAsia="Times New Roman" w:hAnsi="Arial" w:cs="Arial"/>
          <w:color w:val="252525"/>
          <w:sz w:val="24"/>
          <w:szCs w:val="24"/>
        </w:rPr>
        <w:t>via a Purchase Order or contract.</w:t>
      </w:r>
      <w:r w:rsidRPr="00317EB7">
        <w:rPr>
          <w:rFonts w:ascii="Arial" w:eastAsia="Times New Roman" w:hAnsi="Arial" w:cs="Arial"/>
          <w:color w:val="252525"/>
          <w:sz w:val="24"/>
          <w:szCs w:val="24"/>
        </w:rPr>
        <w:t xml:space="preserve">  All</w:t>
      </w:r>
      <w:r w:rsidRPr="005E6B80">
        <w:rPr>
          <w:rFonts w:ascii="Arial" w:eastAsia="Times New Roman" w:hAnsi="Arial" w:cs="Arial"/>
          <w:color w:val="252525"/>
          <w:sz w:val="24"/>
          <w:szCs w:val="24"/>
        </w:rPr>
        <w:t xml:space="preserve"> vendors must provide C</w:t>
      </w:r>
      <w:r w:rsidRPr="00317EB7">
        <w:rPr>
          <w:rFonts w:ascii="Arial" w:eastAsia="Times New Roman" w:hAnsi="Arial" w:cs="Arial"/>
          <w:color w:val="252525"/>
          <w:sz w:val="24"/>
          <w:szCs w:val="24"/>
        </w:rPr>
        <w:t xml:space="preserve">SUB Office of </w:t>
      </w:r>
      <w:r w:rsidRPr="005E6B80">
        <w:rPr>
          <w:rFonts w:ascii="Arial" w:eastAsia="Times New Roman" w:hAnsi="Arial" w:cs="Arial"/>
          <w:color w:val="252525"/>
          <w:sz w:val="24"/>
          <w:szCs w:val="24"/>
        </w:rPr>
        <w:t>Procurement</w:t>
      </w:r>
      <w:r w:rsidR="00317EB7">
        <w:rPr>
          <w:rFonts w:ascii="Arial" w:eastAsia="Times New Roman" w:hAnsi="Arial" w:cs="Arial"/>
          <w:color w:val="252525"/>
          <w:sz w:val="24"/>
          <w:szCs w:val="24"/>
        </w:rPr>
        <w:t xml:space="preserve"> and Contract Services with </w:t>
      </w:r>
      <w:r w:rsidRPr="005E6B80">
        <w:rPr>
          <w:rFonts w:ascii="Arial" w:eastAsia="Times New Roman" w:hAnsi="Arial" w:cs="Arial"/>
          <w:color w:val="252525"/>
          <w:sz w:val="24"/>
          <w:szCs w:val="24"/>
        </w:rPr>
        <w:t xml:space="preserve">proof of insurance </w:t>
      </w:r>
      <w:r w:rsidRPr="00317EB7">
        <w:rPr>
          <w:rFonts w:ascii="Arial" w:eastAsia="Times New Roman" w:hAnsi="Arial" w:cs="Arial"/>
          <w:bCs/>
          <w:color w:val="252525"/>
          <w:sz w:val="24"/>
          <w:szCs w:val="24"/>
        </w:rPr>
        <w:t>before</w:t>
      </w:r>
      <w:r w:rsidRPr="005E6B80">
        <w:rPr>
          <w:rFonts w:ascii="Arial" w:eastAsia="Times New Roman" w:hAnsi="Arial" w:cs="Arial"/>
          <w:color w:val="252525"/>
          <w:sz w:val="24"/>
          <w:szCs w:val="24"/>
        </w:rPr>
        <w:t xml:space="preserve"> the vendor comes on campus to provide the service</w:t>
      </w:r>
      <w:r w:rsidRPr="00317EB7">
        <w:rPr>
          <w:rFonts w:ascii="Arial" w:eastAsia="Times New Roman" w:hAnsi="Arial" w:cs="Arial"/>
          <w:color w:val="252525"/>
          <w:sz w:val="24"/>
          <w:szCs w:val="24"/>
        </w:rPr>
        <w:t>.  Also, p</w:t>
      </w:r>
      <w:r w:rsidRPr="00317EB7">
        <w:rPr>
          <w:rFonts w:ascii="Arial" w:eastAsia="Times New Roman" w:hAnsi="Arial" w:cs="Arial"/>
          <w:bCs/>
          <w:color w:val="252525"/>
          <w:sz w:val="24"/>
          <w:szCs w:val="24"/>
        </w:rPr>
        <w:t>lease do not</w:t>
      </w:r>
      <w:r w:rsidRPr="005E6B80">
        <w:rPr>
          <w:rFonts w:ascii="Arial" w:eastAsia="Times New Roman" w:hAnsi="Arial" w:cs="Arial"/>
          <w:color w:val="252525"/>
          <w:sz w:val="24"/>
          <w:szCs w:val="24"/>
        </w:rPr>
        <w:t xml:space="preserve"> sign agreements, make informal commitments or allow services to proceed without a signed contract or Purchase Order from </w:t>
      </w:r>
      <w:r w:rsidRPr="00317EB7">
        <w:rPr>
          <w:rFonts w:ascii="Arial" w:eastAsia="Times New Roman" w:hAnsi="Arial" w:cs="Arial"/>
          <w:color w:val="252525"/>
          <w:sz w:val="24"/>
          <w:szCs w:val="24"/>
        </w:rPr>
        <w:t>CSUB</w:t>
      </w:r>
      <w:r w:rsidR="00317EB7">
        <w:rPr>
          <w:rFonts w:ascii="Arial" w:eastAsia="Times New Roman" w:hAnsi="Arial" w:cs="Arial"/>
          <w:color w:val="252525"/>
          <w:sz w:val="24"/>
          <w:szCs w:val="24"/>
        </w:rPr>
        <w:t>’s</w:t>
      </w:r>
      <w:r w:rsidRPr="00317EB7">
        <w:rPr>
          <w:rFonts w:ascii="Arial" w:eastAsia="Times New Roman" w:hAnsi="Arial" w:cs="Arial"/>
          <w:color w:val="252525"/>
          <w:sz w:val="24"/>
          <w:szCs w:val="24"/>
        </w:rPr>
        <w:t xml:space="preserve"> Office of </w:t>
      </w:r>
      <w:r w:rsidRPr="005E6B80">
        <w:rPr>
          <w:rFonts w:ascii="Arial" w:eastAsia="Times New Roman" w:hAnsi="Arial" w:cs="Arial"/>
          <w:color w:val="252525"/>
          <w:sz w:val="24"/>
          <w:szCs w:val="24"/>
        </w:rPr>
        <w:t>Procurement</w:t>
      </w:r>
      <w:r w:rsidR="00317EB7">
        <w:rPr>
          <w:rFonts w:ascii="Arial" w:eastAsia="Times New Roman" w:hAnsi="Arial" w:cs="Arial"/>
          <w:color w:val="252525"/>
          <w:sz w:val="24"/>
          <w:szCs w:val="24"/>
        </w:rPr>
        <w:t xml:space="preserve"> and Contract Services</w:t>
      </w:r>
      <w:r w:rsidRPr="005E6B80">
        <w:rPr>
          <w:rFonts w:ascii="Arial" w:eastAsia="Times New Roman" w:hAnsi="Arial" w:cs="Arial"/>
          <w:color w:val="252525"/>
          <w:sz w:val="24"/>
          <w:szCs w:val="24"/>
        </w:rPr>
        <w:t>.</w:t>
      </w:r>
    </w:p>
    <w:p w:rsidR="005E6B80" w:rsidRPr="00317EB7" w:rsidRDefault="005E6B80" w:rsidP="00BF5863">
      <w:pPr>
        <w:shd w:val="clear" w:color="auto" w:fill="FFFFFF"/>
        <w:rPr>
          <w:rFonts w:ascii="Arial" w:hAnsi="Arial" w:cs="Arial"/>
          <w:color w:val="363636"/>
          <w:sz w:val="24"/>
          <w:szCs w:val="24"/>
        </w:rPr>
      </w:pPr>
    </w:p>
    <w:p w:rsidR="005E6B80" w:rsidRPr="00317EB7" w:rsidRDefault="005E6B80" w:rsidP="00BF5863">
      <w:pPr>
        <w:shd w:val="clear" w:color="auto" w:fill="FFFFFF"/>
        <w:rPr>
          <w:rFonts w:ascii="Arial" w:eastAsia="Times New Roman" w:hAnsi="Arial" w:cs="Arial"/>
          <w:color w:val="222222"/>
          <w:sz w:val="24"/>
          <w:szCs w:val="24"/>
        </w:rPr>
      </w:pPr>
    </w:p>
    <w:p w:rsidR="002D6641" w:rsidRPr="00317EB7" w:rsidRDefault="002D6641" w:rsidP="00BF5863">
      <w:pPr>
        <w:shd w:val="clear" w:color="auto" w:fill="FFFFFF"/>
        <w:rPr>
          <w:rFonts w:ascii="Arial" w:eastAsia="Times New Roman" w:hAnsi="Arial" w:cs="Arial"/>
          <w:color w:val="222222"/>
          <w:sz w:val="24"/>
          <w:szCs w:val="24"/>
        </w:rPr>
      </w:pPr>
    </w:p>
    <w:p w:rsidR="002D6641" w:rsidRPr="00317EB7" w:rsidRDefault="002D6641" w:rsidP="00BF5863">
      <w:pPr>
        <w:shd w:val="clear" w:color="auto" w:fill="FFFFFF"/>
        <w:rPr>
          <w:rFonts w:ascii="Arial" w:eastAsia="Times New Roman" w:hAnsi="Arial" w:cs="Arial"/>
          <w:color w:val="222222"/>
          <w:sz w:val="24"/>
          <w:szCs w:val="24"/>
        </w:rPr>
      </w:pPr>
    </w:p>
    <w:p w:rsidR="002D6641" w:rsidRPr="00317EB7" w:rsidRDefault="002D6641" w:rsidP="00BF5863">
      <w:pPr>
        <w:shd w:val="clear" w:color="auto" w:fill="FFFFFF"/>
        <w:rPr>
          <w:rFonts w:ascii="Arial" w:eastAsia="Times New Roman" w:hAnsi="Arial" w:cs="Arial"/>
          <w:color w:val="222222"/>
          <w:sz w:val="24"/>
          <w:szCs w:val="24"/>
        </w:rPr>
      </w:pPr>
    </w:p>
    <w:sectPr w:rsidR="002D6641" w:rsidRPr="00317EB7" w:rsidSect="00551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40CA3EA9"/>
    <w:multiLevelType w:val="hybridMultilevel"/>
    <w:tmpl w:val="240AE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A096AF1"/>
    <w:multiLevelType w:val="multilevel"/>
    <w:tmpl w:val="BC5829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BC"/>
    <w:rsid w:val="00034027"/>
    <w:rsid w:val="000746AD"/>
    <w:rsid w:val="002025A6"/>
    <w:rsid w:val="002D6641"/>
    <w:rsid w:val="00317EB7"/>
    <w:rsid w:val="003D316C"/>
    <w:rsid w:val="005513C2"/>
    <w:rsid w:val="005E6B80"/>
    <w:rsid w:val="009925BC"/>
    <w:rsid w:val="009F71A0"/>
    <w:rsid w:val="00BF5863"/>
    <w:rsid w:val="00DC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C2"/>
  </w:style>
  <w:style w:type="paragraph" w:styleId="Heading1">
    <w:name w:val="heading 1"/>
    <w:basedOn w:val="Normal"/>
    <w:link w:val="Heading1Char"/>
    <w:uiPriority w:val="9"/>
    <w:qFormat/>
    <w:rsid w:val="009925B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71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5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F71A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F71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863"/>
    <w:rPr>
      <w:color w:val="0000FF" w:themeColor="hyperlink"/>
      <w:u w:val="single"/>
    </w:rPr>
  </w:style>
  <w:style w:type="paragraph" w:styleId="ListParagraph">
    <w:name w:val="List Paragraph"/>
    <w:basedOn w:val="Normal"/>
    <w:uiPriority w:val="34"/>
    <w:qFormat/>
    <w:rsid w:val="00BF5863"/>
    <w:pPr>
      <w:ind w:left="720"/>
      <w:contextualSpacing/>
    </w:pPr>
  </w:style>
  <w:style w:type="character" w:styleId="Strong">
    <w:name w:val="Strong"/>
    <w:basedOn w:val="DefaultParagraphFont"/>
    <w:uiPriority w:val="22"/>
    <w:qFormat/>
    <w:rsid w:val="005E6B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C2"/>
  </w:style>
  <w:style w:type="paragraph" w:styleId="Heading1">
    <w:name w:val="heading 1"/>
    <w:basedOn w:val="Normal"/>
    <w:link w:val="Heading1Char"/>
    <w:uiPriority w:val="9"/>
    <w:qFormat/>
    <w:rsid w:val="009925B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F71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5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F71A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F71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863"/>
    <w:rPr>
      <w:color w:val="0000FF" w:themeColor="hyperlink"/>
      <w:u w:val="single"/>
    </w:rPr>
  </w:style>
  <w:style w:type="paragraph" w:styleId="ListParagraph">
    <w:name w:val="List Paragraph"/>
    <w:basedOn w:val="Normal"/>
    <w:uiPriority w:val="34"/>
    <w:qFormat/>
    <w:rsid w:val="00BF5863"/>
    <w:pPr>
      <w:ind w:left="720"/>
      <w:contextualSpacing/>
    </w:pPr>
  </w:style>
  <w:style w:type="character" w:styleId="Strong">
    <w:name w:val="Strong"/>
    <w:basedOn w:val="DefaultParagraphFont"/>
    <w:uiPriority w:val="22"/>
    <w:qFormat/>
    <w:rsid w:val="005E6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1026">
      <w:bodyDiv w:val="1"/>
      <w:marLeft w:val="0"/>
      <w:marRight w:val="0"/>
      <w:marTop w:val="0"/>
      <w:marBottom w:val="0"/>
      <w:divBdr>
        <w:top w:val="none" w:sz="0" w:space="0" w:color="auto"/>
        <w:left w:val="none" w:sz="0" w:space="0" w:color="auto"/>
        <w:bottom w:val="none" w:sz="0" w:space="0" w:color="auto"/>
        <w:right w:val="none" w:sz="0" w:space="0" w:color="auto"/>
      </w:divBdr>
      <w:divsChild>
        <w:div w:id="1419329841">
          <w:marLeft w:val="0"/>
          <w:marRight w:val="0"/>
          <w:marTop w:val="0"/>
          <w:marBottom w:val="0"/>
          <w:divBdr>
            <w:top w:val="none" w:sz="0" w:space="0" w:color="auto"/>
            <w:left w:val="none" w:sz="0" w:space="0" w:color="auto"/>
            <w:bottom w:val="none" w:sz="0" w:space="0" w:color="auto"/>
            <w:right w:val="none" w:sz="0" w:space="0" w:color="auto"/>
          </w:divBdr>
          <w:divsChild>
            <w:div w:id="690376371">
              <w:marLeft w:val="0"/>
              <w:marRight w:val="0"/>
              <w:marTop w:val="0"/>
              <w:marBottom w:val="0"/>
              <w:divBdr>
                <w:top w:val="none" w:sz="0" w:space="0" w:color="auto"/>
                <w:left w:val="none" w:sz="0" w:space="0" w:color="auto"/>
                <w:bottom w:val="none" w:sz="0" w:space="0" w:color="auto"/>
                <w:right w:val="none" w:sz="0" w:space="0" w:color="auto"/>
              </w:divBdr>
              <w:divsChild>
                <w:div w:id="143277665">
                  <w:marLeft w:val="1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7594">
      <w:bodyDiv w:val="1"/>
      <w:marLeft w:val="0"/>
      <w:marRight w:val="0"/>
      <w:marTop w:val="0"/>
      <w:marBottom w:val="0"/>
      <w:divBdr>
        <w:top w:val="none" w:sz="0" w:space="0" w:color="auto"/>
        <w:left w:val="none" w:sz="0" w:space="0" w:color="auto"/>
        <w:bottom w:val="none" w:sz="0" w:space="0" w:color="auto"/>
        <w:right w:val="none" w:sz="0" w:space="0" w:color="auto"/>
      </w:divBdr>
    </w:div>
    <w:div w:id="854609981">
      <w:bodyDiv w:val="1"/>
      <w:marLeft w:val="0"/>
      <w:marRight w:val="0"/>
      <w:marTop w:val="0"/>
      <w:marBottom w:val="0"/>
      <w:divBdr>
        <w:top w:val="none" w:sz="0" w:space="0" w:color="auto"/>
        <w:left w:val="none" w:sz="0" w:space="0" w:color="auto"/>
        <w:bottom w:val="none" w:sz="0" w:space="0" w:color="auto"/>
        <w:right w:val="none" w:sz="0" w:space="0" w:color="auto"/>
      </w:divBdr>
    </w:div>
    <w:div w:id="1071151235">
      <w:bodyDiv w:val="1"/>
      <w:marLeft w:val="0"/>
      <w:marRight w:val="0"/>
      <w:marTop w:val="0"/>
      <w:marBottom w:val="0"/>
      <w:divBdr>
        <w:top w:val="none" w:sz="0" w:space="0" w:color="auto"/>
        <w:left w:val="none" w:sz="0" w:space="0" w:color="auto"/>
        <w:bottom w:val="none" w:sz="0" w:space="0" w:color="auto"/>
        <w:right w:val="none" w:sz="0" w:space="0" w:color="auto"/>
      </w:divBdr>
      <w:divsChild>
        <w:div w:id="228660931">
          <w:marLeft w:val="0"/>
          <w:marRight w:val="0"/>
          <w:marTop w:val="0"/>
          <w:marBottom w:val="0"/>
          <w:divBdr>
            <w:top w:val="none" w:sz="0" w:space="0" w:color="auto"/>
            <w:left w:val="none" w:sz="0" w:space="0" w:color="auto"/>
            <w:bottom w:val="none" w:sz="0" w:space="0" w:color="auto"/>
            <w:right w:val="none" w:sz="0" w:space="0" w:color="auto"/>
          </w:divBdr>
          <w:divsChild>
            <w:div w:id="1677031429">
              <w:marLeft w:val="0"/>
              <w:marRight w:val="0"/>
              <w:marTop w:val="0"/>
              <w:marBottom w:val="0"/>
              <w:divBdr>
                <w:top w:val="none" w:sz="0" w:space="0" w:color="auto"/>
                <w:left w:val="none" w:sz="0" w:space="0" w:color="auto"/>
                <w:bottom w:val="none" w:sz="0" w:space="0" w:color="auto"/>
                <w:right w:val="none" w:sz="0" w:space="0" w:color="auto"/>
              </w:divBdr>
              <w:divsChild>
                <w:div w:id="2107966620">
                  <w:marLeft w:val="1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9949">
      <w:bodyDiv w:val="1"/>
      <w:marLeft w:val="0"/>
      <w:marRight w:val="0"/>
      <w:marTop w:val="0"/>
      <w:marBottom w:val="0"/>
      <w:divBdr>
        <w:top w:val="none" w:sz="0" w:space="0" w:color="auto"/>
        <w:left w:val="none" w:sz="0" w:space="0" w:color="auto"/>
        <w:bottom w:val="none" w:sz="0" w:space="0" w:color="auto"/>
        <w:right w:val="none" w:sz="0" w:space="0" w:color="auto"/>
      </w:divBdr>
      <w:divsChild>
        <w:div w:id="757865779">
          <w:marLeft w:val="0"/>
          <w:marRight w:val="0"/>
          <w:marTop w:val="0"/>
          <w:marBottom w:val="0"/>
          <w:divBdr>
            <w:top w:val="none" w:sz="0" w:space="0" w:color="auto"/>
            <w:left w:val="none" w:sz="0" w:space="0" w:color="auto"/>
            <w:bottom w:val="none" w:sz="0" w:space="0" w:color="auto"/>
            <w:right w:val="none" w:sz="0" w:space="0" w:color="auto"/>
          </w:divBdr>
          <w:divsChild>
            <w:div w:id="643587033">
              <w:marLeft w:val="0"/>
              <w:marRight w:val="0"/>
              <w:marTop w:val="0"/>
              <w:marBottom w:val="0"/>
              <w:divBdr>
                <w:top w:val="none" w:sz="0" w:space="0" w:color="auto"/>
                <w:left w:val="none" w:sz="0" w:space="0" w:color="auto"/>
                <w:bottom w:val="none" w:sz="0" w:space="0" w:color="auto"/>
                <w:right w:val="none" w:sz="0" w:space="0" w:color="auto"/>
              </w:divBdr>
              <w:divsChild>
                <w:div w:id="1052732811">
                  <w:marLeft w:val="1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1486">
      <w:bodyDiv w:val="1"/>
      <w:marLeft w:val="0"/>
      <w:marRight w:val="0"/>
      <w:marTop w:val="0"/>
      <w:marBottom w:val="0"/>
      <w:divBdr>
        <w:top w:val="none" w:sz="0" w:space="0" w:color="auto"/>
        <w:left w:val="none" w:sz="0" w:space="0" w:color="auto"/>
        <w:bottom w:val="none" w:sz="0" w:space="0" w:color="auto"/>
        <w:right w:val="none" w:sz="0" w:space="0" w:color="auto"/>
      </w:divBdr>
      <w:divsChild>
        <w:div w:id="756245466">
          <w:marLeft w:val="0"/>
          <w:marRight w:val="0"/>
          <w:marTop w:val="0"/>
          <w:marBottom w:val="0"/>
          <w:divBdr>
            <w:top w:val="none" w:sz="0" w:space="0" w:color="auto"/>
            <w:left w:val="none" w:sz="0" w:space="0" w:color="auto"/>
            <w:bottom w:val="none" w:sz="0" w:space="0" w:color="auto"/>
            <w:right w:val="none" w:sz="0" w:space="0" w:color="auto"/>
          </w:divBdr>
          <w:divsChild>
            <w:div w:id="1006597743">
              <w:marLeft w:val="0"/>
              <w:marRight w:val="0"/>
              <w:marTop w:val="0"/>
              <w:marBottom w:val="0"/>
              <w:divBdr>
                <w:top w:val="none" w:sz="0" w:space="0" w:color="auto"/>
                <w:left w:val="none" w:sz="0" w:space="0" w:color="auto"/>
                <w:bottom w:val="none" w:sz="0" w:space="0" w:color="auto"/>
                <w:right w:val="none" w:sz="0" w:space="0" w:color="auto"/>
              </w:divBdr>
              <w:divsChild>
                <w:div w:id="2135519408">
                  <w:marLeft w:val="1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60669">
      <w:bodyDiv w:val="1"/>
      <w:marLeft w:val="0"/>
      <w:marRight w:val="0"/>
      <w:marTop w:val="0"/>
      <w:marBottom w:val="0"/>
      <w:divBdr>
        <w:top w:val="none" w:sz="0" w:space="0" w:color="auto"/>
        <w:left w:val="none" w:sz="0" w:space="0" w:color="auto"/>
        <w:bottom w:val="single" w:sz="18" w:space="0" w:color="29551A"/>
        <w:right w:val="none" w:sz="0" w:space="0" w:color="auto"/>
      </w:divBdr>
      <w:divsChild>
        <w:div w:id="1694726625">
          <w:marLeft w:val="0"/>
          <w:marRight w:val="0"/>
          <w:marTop w:val="0"/>
          <w:marBottom w:val="0"/>
          <w:divBdr>
            <w:top w:val="none" w:sz="0" w:space="0" w:color="auto"/>
            <w:left w:val="none" w:sz="0" w:space="0" w:color="auto"/>
            <w:bottom w:val="none" w:sz="0" w:space="0" w:color="auto"/>
            <w:right w:val="none" w:sz="0" w:space="0" w:color="auto"/>
          </w:divBdr>
          <w:divsChild>
            <w:div w:id="248930797">
              <w:marLeft w:val="0"/>
              <w:marRight w:val="1"/>
              <w:marTop w:val="0"/>
              <w:marBottom w:val="0"/>
              <w:divBdr>
                <w:top w:val="none" w:sz="0" w:space="0" w:color="auto"/>
                <w:left w:val="none" w:sz="0" w:space="0" w:color="auto"/>
                <w:bottom w:val="none" w:sz="0" w:space="0" w:color="auto"/>
                <w:right w:val="single" w:sz="4" w:space="12" w:color="D1CFC7"/>
              </w:divBdr>
              <w:divsChild>
                <w:div w:id="20478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enkins@csu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 Support</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mchavez14</dc:creator>
  <cp:lastModifiedBy>Windows User</cp:lastModifiedBy>
  <cp:revision>2</cp:revision>
  <dcterms:created xsi:type="dcterms:W3CDTF">2015-04-24T23:00:00Z</dcterms:created>
  <dcterms:modified xsi:type="dcterms:W3CDTF">2015-04-24T23:00:00Z</dcterms:modified>
</cp:coreProperties>
</file>